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A99F8" w14:textId="77777777" w:rsidR="0098266A" w:rsidRPr="00560FDF" w:rsidRDefault="0098266A" w:rsidP="007E5E46">
      <w:pPr>
        <w:tabs>
          <w:tab w:val="left" w:pos="2430"/>
          <w:tab w:val="left" w:pos="3780"/>
          <w:tab w:val="left" w:pos="5220"/>
        </w:tabs>
        <w:jc w:val="center"/>
        <w:rPr>
          <w:rFonts w:ascii="Times New Roman" w:hAnsi="Times New Roman"/>
          <w:sz w:val="20"/>
        </w:rPr>
      </w:pPr>
      <w:r w:rsidRPr="00560FDF">
        <w:rPr>
          <w:rFonts w:ascii="Times New Roman" w:hAnsi="Times New Roman"/>
        </w:rPr>
        <w:t>INDIVIDUAL APPRAISAL OF FINE ARTS</w:t>
      </w:r>
    </w:p>
    <w:p w14:paraId="72DA0743" w14:textId="77777777" w:rsidR="007E5E46" w:rsidRPr="007E5E46" w:rsidRDefault="007E5E46" w:rsidP="0098266A">
      <w:pPr>
        <w:jc w:val="both"/>
        <w:rPr>
          <w:rFonts w:ascii="Times New Roman" w:hAnsi="Times New Roman"/>
          <w:szCs w:val="24"/>
        </w:rPr>
      </w:pPr>
    </w:p>
    <w:p w14:paraId="2563A273" w14:textId="77777777" w:rsidR="007E5E46" w:rsidRPr="007E5E46" w:rsidRDefault="007E5E46" w:rsidP="007E5E46">
      <w:pPr>
        <w:rPr>
          <w:rFonts w:ascii="Times New Roman" w:hAnsi="Times New Roman"/>
          <w:b/>
          <w:szCs w:val="24"/>
        </w:rPr>
      </w:pPr>
      <w:r w:rsidRPr="007E5E46">
        <w:rPr>
          <w:rFonts w:ascii="Times New Roman" w:hAnsi="Times New Roman"/>
          <w:b/>
          <w:szCs w:val="24"/>
        </w:rPr>
        <w:t xml:space="preserve">Keep a copy of this page for your records, and return this form BY September 1, </w:t>
      </w:r>
      <w:proofErr w:type="gramStart"/>
      <w:r w:rsidRPr="007E5E46">
        <w:rPr>
          <w:rFonts w:ascii="Times New Roman" w:hAnsi="Times New Roman"/>
          <w:b/>
          <w:szCs w:val="24"/>
        </w:rPr>
        <w:t>2026</w:t>
      </w:r>
      <w:proofErr w:type="gramEnd"/>
      <w:r w:rsidRPr="007E5E46">
        <w:rPr>
          <w:rFonts w:ascii="Times New Roman" w:hAnsi="Times New Roman"/>
          <w:b/>
          <w:szCs w:val="24"/>
        </w:rPr>
        <w:t xml:space="preserve"> to</w:t>
      </w:r>
    </w:p>
    <w:p w14:paraId="7A5BD4A4" w14:textId="7EB8F093" w:rsidR="007E5E46" w:rsidRPr="007E5E46" w:rsidRDefault="007E5E46" w:rsidP="007E5E46">
      <w:pPr>
        <w:rPr>
          <w:rFonts w:ascii="Times New Roman" w:hAnsi="Times New Roman"/>
          <w:szCs w:val="24"/>
        </w:rPr>
      </w:pPr>
      <w:r w:rsidRPr="007E5E46">
        <w:rPr>
          <w:rFonts w:ascii="Times New Roman" w:hAnsi="Times New Roman"/>
          <w:b/>
          <w:szCs w:val="24"/>
        </w:rPr>
        <w:t>Laura Smith (educationexhibitchair@egausa.org</w:t>
      </w:r>
      <w:r w:rsidR="0089576C">
        <w:rPr>
          <w:rFonts w:ascii="Times New Roman" w:hAnsi="Times New Roman"/>
          <w:b/>
          <w:szCs w:val="24"/>
        </w:rPr>
        <w:t>)</w:t>
      </w:r>
      <w:r w:rsidRPr="007E5E46">
        <w:rPr>
          <w:rFonts w:ascii="Times New Roman" w:hAnsi="Times New Roman"/>
          <w:szCs w:val="24"/>
        </w:rPr>
        <w:t xml:space="preserve"> </w:t>
      </w:r>
    </w:p>
    <w:p w14:paraId="2FF980A1" w14:textId="77777777" w:rsidR="007E5E46" w:rsidRDefault="007E5E46" w:rsidP="007E5E46"/>
    <w:p w14:paraId="06C19258" w14:textId="08D976CA" w:rsidR="0098266A" w:rsidRPr="007E5E46" w:rsidRDefault="0098266A" w:rsidP="0098266A">
      <w:pPr>
        <w:jc w:val="both"/>
        <w:rPr>
          <w:rFonts w:ascii="Times New Roman" w:hAnsi="Times New Roman"/>
          <w:szCs w:val="24"/>
        </w:rPr>
      </w:pPr>
      <w:r w:rsidRPr="007E5E46">
        <w:rPr>
          <w:rFonts w:ascii="Times New Roman" w:hAnsi="Times New Roman"/>
          <w:szCs w:val="24"/>
        </w:rPr>
        <w:t xml:space="preserve">EGA’S INSURANCE contains a Fine Arts Floater that is designed to protect needlework pieces owned by or in the care, custody, or control of EGA, its regions, or its chapters. Pieces owned by individual members are covered while on exhibit or being transported to exhibits or shows by chapter, region, or the national organization. While a piece remains in the owner’s home or is being transported by its owner (shipment to exhibit.), it is not covered by EGA insurance. The coverage limit is $250,000 total loss with a $10,000 per item limit. A $250 deductible applies to each occurrence. This means $250 will be deducted from the stated value prior to payment for the loss. You are responsible for coverage of this amount. </w:t>
      </w:r>
      <w:proofErr w:type="gramStart"/>
      <w:r w:rsidRPr="007E5E46">
        <w:rPr>
          <w:rFonts w:ascii="Times New Roman" w:hAnsi="Times New Roman"/>
          <w:szCs w:val="24"/>
        </w:rPr>
        <w:t>In order to</w:t>
      </w:r>
      <w:proofErr w:type="gramEnd"/>
      <w:r w:rsidRPr="007E5E46">
        <w:rPr>
          <w:rFonts w:ascii="Times New Roman" w:hAnsi="Times New Roman"/>
          <w:szCs w:val="24"/>
        </w:rPr>
        <w:t xml:space="preserve"> be covered it is necessary to fill out and sign the following form or include an appraisal by a qualified third party. </w:t>
      </w:r>
      <w:r w:rsidRPr="007E5E46">
        <w:rPr>
          <w:rFonts w:ascii="Times New Roman" w:hAnsi="Times New Roman"/>
          <w:b/>
          <w:szCs w:val="24"/>
        </w:rPr>
        <w:t xml:space="preserve">If you wish </w:t>
      </w:r>
      <w:r w:rsidR="0089576C">
        <w:rPr>
          <w:rFonts w:ascii="Times New Roman" w:hAnsi="Times New Roman"/>
          <w:b/>
          <w:szCs w:val="24"/>
        </w:rPr>
        <w:t xml:space="preserve">your exhibition entries </w:t>
      </w:r>
      <w:r w:rsidRPr="007E5E46">
        <w:rPr>
          <w:rFonts w:ascii="Times New Roman" w:hAnsi="Times New Roman"/>
          <w:b/>
          <w:szCs w:val="24"/>
        </w:rPr>
        <w:t>to be covered</w:t>
      </w:r>
      <w:r w:rsidRPr="007E5E46">
        <w:rPr>
          <w:rFonts w:ascii="Times New Roman" w:hAnsi="Times New Roman"/>
          <w:szCs w:val="24"/>
        </w:rPr>
        <w:t>, fill out this section of the form, one for each piece, sign it, and return it with the entry form. For waiver of insurance, complete and sign the lower section instead of this section.</w:t>
      </w:r>
      <w:r w:rsidR="0089576C">
        <w:rPr>
          <w:rFonts w:ascii="Times New Roman" w:hAnsi="Times New Roman"/>
          <w:szCs w:val="24"/>
        </w:rPr>
        <w:t xml:space="preserve"> Retain a copy of the forms.</w:t>
      </w:r>
    </w:p>
    <w:p w14:paraId="4B17E5E0" w14:textId="77777777" w:rsidR="0098266A" w:rsidRPr="007E5E46" w:rsidRDefault="0098266A" w:rsidP="0098266A">
      <w:pPr>
        <w:jc w:val="both"/>
        <w:rPr>
          <w:rFonts w:ascii="Times New Roman" w:hAnsi="Times New Roman"/>
          <w:szCs w:val="24"/>
        </w:rPr>
      </w:pPr>
    </w:p>
    <w:p w14:paraId="5DAED632" w14:textId="77777777" w:rsidR="007E5E46" w:rsidRDefault="0098266A" w:rsidP="0098266A">
      <w:pPr>
        <w:jc w:val="both"/>
        <w:rPr>
          <w:rFonts w:ascii="Times New Roman" w:hAnsi="Times New Roman"/>
          <w:szCs w:val="24"/>
        </w:rPr>
      </w:pPr>
      <w:r w:rsidRPr="007E5E46">
        <w:rPr>
          <w:rFonts w:ascii="Times New Roman" w:hAnsi="Times New Roman"/>
          <w:szCs w:val="24"/>
        </w:rPr>
        <w:t xml:space="preserve">Piece 1 Title </w:t>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t>Piece 2 Title</w:t>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p>
    <w:p w14:paraId="13876C7C" w14:textId="77777777" w:rsidR="0089576C" w:rsidRDefault="0089576C" w:rsidP="0098266A">
      <w:pPr>
        <w:pStyle w:val="BodyTextIndent"/>
        <w:tabs>
          <w:tab w:val="right" w:pos="4320"/>
        </w:tabs>
        <w:spacing w:line="360" w:lineRule="auto"/>
        <w:ind w:left="0" w:firstLine="0"/>
        <w:rPr>
          <w:rFonts w:ascii="Times New Roman" w:hAnsi="Times New Roman"/>
          <w:sz w:val="24"/>
          <w:szCs w:val="24"/>
        </w:rPr>
      </w:pPr>
    </w:p>
    <w:p w14:paraId="50F20F88" w14:textId="77777777" w:rsidR="0089576C" w:rsidRDefault="0098266A" w:rsidP="0098266A">
      <w:pPr>
        <w:pStyle w:val="BodyTextIndent"/>
        <w:tabs>
          <w:tab w:val="right" w:pos="4320"/>
        </w:tabs>
        <w:spacing w:line="360" w:lineRule="auto"/>
        <w:ind w:left="0" w:firstLine="0"/>
        <w:rPr>
          <w:rFonts w:ascii="Times New Roman" w:hAnsi="Times New Roman"/>
          <w:sz w:val="24"/>
          <w:szCs w:val="24"/>
        </w:rPr>
      </w:pPr>
      <w:r w:rsidRPr="007E5E46">
        <w:rPr>
          <w:rFonts w:ascii="Times New Roman" w:hAnsi="Times New Roman"/>
          <w:sz w:val="24"/>
          <w:szCs w:val="24"/>
        </w:rPr>
        <w:t>Cost of materials$</w:t>
      </w:r>
      <w:r w:rsidRPr="007E5E46">
        <w:rPr>
          <w:rFonts w:ascii="Times New Roman" w:hAnsi="Times New Roman"/>
          <w:sz w:val="24"/>
          <w:szCs w:val="24"/>
        </w:rPr>
        <w:tab/>
      </w:r>
      <w:r w:rsidR="0089576C">
        <w:rPr>
          <w:rFonts w:ascii="Times New Roman" w:hAnsi="Times New Roman"/>
          <w:sz w:val="24"/>
          <w:szCs w:val="24"/>
        </w:rPr>
        <w:tab/>
      </w:r>
      <w:r w:rsidRPr="007E5E46">
        <w:rPr>
          <w:rFonts w:ascii="Times New Roman" w:hAnsi="Times New Roman"/>
          <w:sz w:val="24"/>
          <w:szCs w:val="24"/>
        </w:rPr>
        <w:t>Cost of materials</w:t>
      </w:r>
      <w:r w:rsidRPr="007E5E46">
        <w:rPr>
          <w:rFonts w:ascii="Times New Roman" w:hAnsi="Times New Roman"/>
          <w:sz w:val="24"/>
          <w:szCs w:val="24"/>
        </w:rPr>
        <w:tab/>
        <w:t>$</w:t>
      </w:r>
    </w:p>
    <w:p w14:paraId="3F004A59" w14:textId="19439684" w:rsidR="0098266A" w:rsidRPr="007E5E46" w:rsidRDefault="0098266A" w:rsidP="0098266A">
      <w:pPr>
        <w:pStyle w:val="BodyTextIndent"/>
        <w:tabs>
          <w:tab w:val="right" w:pos="4320"/>
        </w:tabs>
        <w:spacing w:line="360" w:lineRule="auto"/>
        <w:ind w:left="0" w:firstLine="0"/>
        <w:rPr>
          <w:rFonts w:ascii="Times New Roman" w:hAnsi="Times New Roman"/>
          <w:sz w:val="24"/>
          <w:szCs w:val="24"/>
        </w:rPr>
      </w:pPr>
      <w:r w:rsidRPr="007E5E46">
        <w:rPr>
          <w:rFonts w:ascii="Times New Roman" w:hAnsi="Times New Roman"/>
          <w:sz w:val="24"/>
          <w:szCs w:val="24"/>
        </w:rPr>
        <w:tab/>
      </w:r>
      <w:r w:rsidRPr="007E5E46">
        <w:rPr>
          <w:rFonts w:ascii="Times New Roman" w:hAnsi="Times New Roman"/>
          <w:sz w:val="24"/>
          <w:szCs w:val="24"/>
        </w:rPr>
        <w:tab/>
      </w:r>
      <w:r w:rsidRPr="007E5E46">
        <w:rPr>
          <w:rFonts w:ascii="Times New Roman" w:hAnsi="Times New Roman"/>
          <w:sz w:val="24"/>
          <w:szCs w:val="24"/>
        </w:rPr>
        <w:tab/>
      </w:r>
    </w:p>
    <w:p w14:paraId="09310E81" w14:textId="5B2D9FFC" w:rsidR="0098266A" w:rsidRPr="007E5E46" w:rsidRDefault="0098266A" w:rsidP="0098266A">
      <w:pPr>
        <w:tabs>
          <w:tab w:val="right" w:pos="4320"/>
        </w:tabs>
        <w:spacing w:line="360" w:lineRule="auto"/>
        <w:rPr>
          <w:rFonts w:ascii="Times New Roman" w:hAnsi="Times New Roman"/>
          <w:szCs w:val="24"/>
        </w:rPr>
      </w:pPr>
      <w:r w:rsidRPr="007E5E46">
        <w:rPr>
          <w:rFonts w:ascii="Times New Roman" w:hAnsi="Times New Roman"/>
          <w:szCs w:val="24"/>
        </w:rPr>
        <w:t>Cost of Finishing</w:t>
      </w:r>
      <w:r w:rsidRPr="007E5E46">
        <w:rPr>
          <w:rFonts w:ascii="Times New Roman" w:hAnsi="Times New Roman"/>
          <w:szCs w:val="24"/>
        </w:rPr>
        <w:tab/>
        <w:t>$</w:t>
      </w:r>
      <w:r w:rsidRPr="007E5E46">
        <w:rPr>
          <w:rFonts w:ascii="Times New Roman" w:hAnsi="Times New Roman"/>
          <w:szCs w:val="24"/>
        </w:rPr>
        <w:tab/>
        <w:t>Cost of Finishing</w:t>
      </w:r>
      <w:r w:rsidRPr="007E5E46">
        <w:rPr>
          <w:rFonts w:ascii="Times New Roman" w:hAnsi="Times New Roman"/>
          <w:szCs w:val="24"/>
        </w:rPr>
        <w:tab/>
        <w:t>$</w:t>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p>
    <w:p w14:paraId="3A0619FE" w14:textId="75CA1C30" w:rsidR="0098266A" w:rsidRPr="007E5E46" w:rsidRDefault="0098266A" w:rsidP="0098266A">
      <w:pPr>
        <w:tabs>
          <w:tab w:val="left" w:pos="1620"/>
          <w:tab w:val="left" w:pos="2880"/>
          <w:tab w:val="right" w:pos="4320"/>
        </w:tabs>
        <w:spacing w:line="360" w:lineRule="auto"/>
        <w:rPr>
          <w:rFonts w:ascii="Times New Roman" w:hAnsi="Times New Roman"/>
          <w:szCs w:val="24"/>
        </w:rPr>
      </w:pPr>
      <w:r w:rsidRPr="007E5E46">
        <w:rPr>
          <w:rFonts w:ascii="Times New Roman" w:hAnsi="Times New Roman"/>
          <w:szCs w:val="24"/>
        </w:rPr>
        <w:t>Labo</w:t>
      </w:r>
      <w:r w:rsidR="0089576C">
        <w:rPr>
          <w:rFonts w:ascii="Times New Roman" w:hAnsi="Times New Roman"/>
          <w:szCs w:val="24"/>
        </w:rPr>
        <w:t>r   _____</w:t>
      </w:r>
      <w:r w:rsidRPr="007E5E46">
        <w:rPr>
          <w:rFonts w:ascii="Times New Roman" w:hAnsi="Times New Roman"/>
          <w:szCs w:val="24"/>
        </w:rPr>
        <w:t xml:space="preserve">hrs. x $ </w:t>
      </w:r>
      <w:r w:rsidR="0089576C">
        <w:rPr>
          <w:rFonts w:ascii="Times New Roman" w:hAnsi="Times New Roman"/>
          <w:szCs w:val="24"/>
        </w:rPr>
        <w:t>____</w:t>
      </w:r>
      <w:r w:rsidRPr="007E5E46">
        <w:rPr>
          <w:rFonts w:ascii="Times New Roman" w:hAnsi="Times New Roman"/>
          <w:szCs w:val="24"/>
        </w:rPr>
        <w:tab/>
        <w:t>min. wage</w:t>
      </w:r>
      <w:r w:rsidRPr="007E5E46">
        <w:rPr>
          <w:rFonts w:ascii="Times New Roman" w:hAnsi="Times New Roman"/>
          <w:szCs w:val="24"/>
        </w:rPr>
        <w:tab/>
      </w:r>
      <w:proofErr w:type="gramStart"/>
      <w:r w:rsidRPr="007E5E46">
        <w:rPr>
          <w:rFonts w:ascii="Times New Roman" w:hAnsi="Times New Roman"/>
          <w:szCs w:val="24"/>
        </w:rPr>
        <w:t>$</w:t>
      </w:r>
      <w:r w:rsidR="0089576C">
        <w:rPr>
          <w:rFonts w:ascii="Times New Roman" w:hAnsi="Times New Roman"/>
          <w:szCs w:val="24"/>
        </w:rPr>
        <w:t>__</w:t>
      </w:r>
      <w:proofErr w:type="gramEnd"/>
      <w:r w:rsidR="0089576C">
        <w:rPr>
          <w:rFonts w:ascii="Times New Roman" w:hAnsi="Times New Roman"/>
          <w:szCs w:val="24"/>
        </w:rPr>
        <w:t>___</w:t>
      </w:r>
      <w:r w:rsidRPr="007E5E46">
        <w:rPr>
          <w:rFonts w:ascii="Times New Roman" w:hAnsi="Times New Roman"/>
          <w:szCs w:val="24"/>
        </w:rPr>
        <w:tab/>
        <w:t>Labor</w:t>
      </w:r>
      <w:r w:rsidR="0089576C">
        <w:rPr>
          <w:rFonts w:ascii="Times New Roman" w:hAnsi="Times New Roman"/>
          <w:szCs w:val="24"/>
        </w:rPr>
        <w:t xml:space="preserve"> ____</w:t>
      </w:r>
      <w:r w:rsidRPr="007E5E46">
        <w:rPr>
          <w:rFonts w:ascii="Times New Roman" w:hAnsi="Times New Roman"/>
          <w:szCs w:val="24"/>
        </w:rPr>
        <w:t xml:space="preserve">hrs. x $ </w:t>
      </w:r>
      <w:r w:rsidRPr="007E5E46">
        <w:rPr>
          <w:rFonts w:ascii="Times New Roman" w:hAnsi="Times New Roman"/>
          <w:szCs w:val="24"/>
        </w:rPr>
        <w:tab/>
        <w:t>min. wage</w:t>
      </w:r>
      <w:r w:rsidRPr="007E5E46">
        <w:rPr>
          <w:rFonts w:ascii="Times New Roman" w:hAnsi="Times New Roman"/>
          <w:szCs w:val="24"/>
        </w:rPr>
        <w:tab/>
        <w:t>$</w:t>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t>Labor*</w:t>
      </w:r>
      <w:r w:rsidRPr="007E5E46">
        <w:rPr>
          <w:rFonts w:ascii="Times New Roman" w:hAnsi="Times New Roman"/>
          <w:szCs w:val="24"/>
        </w:rPr>
        <w:tab/>
        <w:t xml:space="preserve">hrs. x $ </w:t>
      </w:r>
      <w:r w:rsidRPr="007E5E46">
        <w:rPr>
          <w:rFonts w:ascii="Times New Roman" w:hAnsi="Times New Roman"/>
          <w:szCs w:val="24"/>
        </w:rPr>
        <w:tab/>
        <w:t>min. wage</w:t>
      </w:r>
      <w:r w:rsidRPr="007E5E46">
        <w:rPr>
          <w:rFonts w:ascii="Times New Roman" w:hAnsi="Times New Roman"/>
          <w:szCs w:val="24"/>
        </w:rPr>
        <w:tab/>
        <w:t>$</w:t>
      </w:r>
    </w:p>
    <w:p w14:paraId="79EBE93F" w14:textId="77777777" w:rsidR="0089576C" w:rsidRDefault="0098266A" w:rsidP="0098266A">
      <w:pPr>
        <w:tabs>
          <w:tab w:val="right" w:pos="4320"/>
        </w:tabs>
        <w:spacing w:line="360" w:lineRule="auto"/>
        <w:rPr>
          <w:rFonts w:ascii="Times New Roman" w:hAnsi="Times New Roman"/>
          <w:szCs w:val="24"/>
        </w:rPr>
      </w:pPr>
      <w:r w:rsidRPr="007E5E46">
        <w:rPr>
          <w:rFonts w:ascii="Times New Roman" w:hAnsi="Times New Roman"/>
          <w:szCs w:val="24"/>
        </w:rPr>
        <w:t>TOTAL     $ __________</w:t>
      </w:r>
      <w:r w:rsidRPr="007E5E46">
        <w:rPr>
          <w:rFonts w:ascii="Times New Roman" w:hAnsi="Times New Roman"/>
          <w:szCs w:val="24"/>
        </w:rPr>
        <w:tab/>
      </w:r>
      <w:r w:rsidRPr="007E5E46">
        <w:rPr>
          <w:rFonts w:ascii="Times New Roman" w:hAnsi="Times New Roman"/>
          <w:szCs w:val="24"/>
        </w:rPr>
        <w:tab/>
        <w:t>TOTAL     $ _________</w:t>
      </w:r>
    </w:p>
    <w:p w14:paraId="1FDEF001" w14:textId="77777777" w:rsidR="0089576C" w:rsidRDefault="0098266A" w:rsidP="0089576C">
      <w:pPr>
        <w:tabs>
          <w:tab w:val="right" w:pos="4320"/>
        </w:tabs>
        <w:spacing w:line="360" w:lineRule="auto"/>
        <w:ind w:left="4320"/>
        <w:rPr>
          <w:rFonts w:ascii="Times New Roman" w:hAnsi="Times New Roman"/>
          <w:szCs w:val="24"/>
        </w:rPr>
      </w:pP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r w:rsidRPr="007E5E46">
        <w:rPr>
          <w:rFonts w:ascii="Times New Roman" w:hAnsi="Times New Roman"/>
          <w:szCs w:val="24"/>
        </w:rPr>
        <w:tab/>
      </w:r>
      <w:r w:rsidR="0089576C">
        <w:rPr>
          <w:rFonts w:ascii="Times New Roman" w:hAnsi="Times New Roman"/>
          <w:szCs w:val="24"/>
        </w:rPr>
        <w:t xml:space="preserve">                                                                                                                                  </w:t>
      </w:r>
      <w:r w:rsidRPr="007E5E46">
        <w:rPr>
          <w:rFonts w:ascii="Times New Roman" w:hAnsi="Times New Roman"/>
          <w:szCs w:val="24"/>
        </w:rPr>
        <w:t>TOTAL</w:t>
      </w:r>
      <w:r w:rsidR="0089576C">
        <w:rPr>
          <w:rFonts w:ascii="Times New Roman" w:hAnsi="Times New Roman"/>
          <w:szCs w:val="24"/>
        </w:rPr>
        <w:t xml:space="preserve"> FOR BOTH ITEMS</w:t>
      </w:r>
      <w:r w:rsidRPr="007E5E46">
        <w:rPr>
          <w:rFonts w:ascii="Times New Roman" w:hAnsi="Times New Roman"/>
          <w:szCs w:val="24"/>
        </w:rPr>
        <w:t xml:space="preserve">     $ </w:t>
      </w:r>
      <w:r w:rsidR="0089576C">
        <w:rPr>
          <w:rFonts w:ascii="Times New Roman" w:hAnsi="Times New Roman"/>
          <w:szCs w:val="24"/>
        </w:rPr>
        <w:t>_____</w:t>
      </w:r>
      <w:r w:rsidRPr="007E5E46">
        <w:rPr>
          <w:rFonts w:ascii="Times New Roman" w:hAnsi="Times New Roman"/>
          <w:szCs w:val="24"/>
        </w:rPr>
        <w:t>_________</w:t>
      </w:r>
    </w:p>
    <w:p w14:paraId="172008C8" w14:textId="6234D512" w:rsidR="0098266A" w:rsidRPr="007E5E46" w:rsidRDefault="0098266A" w:rsidP="0089576C">
      <w:pPr>
        <w:tabs>
          <w:tab w:val="right" w:pos="4320"/>
        </w:tabs>
        <w:spacing w:line="360" w:lineRule="auto"/>
        <w:ind w:left="4320"/>
        <w:rPr>
          <w:rFonts w:ascii="Times New Roman" w:hAnsi="Times New Roman"/>
          <w:szCs w:val="24"/>
        </w:rPr>
      </w:pPr>
      <w:r w:rsidRPr="007E5E46">
        <w:rPr>
          <w:rFonts w:ascii="Times New Roman" w:hAnsi="Times New Roman"/>
          <w:szCs w:val="24"/>
        </w:rPr>
        <w:tab/>
      </w:r>
    </w:p>
    <w:p w14:paraId="42FD9C86" w14:textId="3571B5EA" w:rsidR="0098266A" w:rsidRPr="001C3FD7" w:rsidRDefault="0098266A" w:rsidP="0098266A">
      <w:pPr>
        <w:tabs>
          <w:tab w:val="left" w:pos="7560"/>
        </w:tabs>
        <w:spacing w:after="80"/>
        <w:rPr>
          <w:rFonts w:ascii="Times New Roman" w:hAnsi="Times New Roman"/>
          <w:sz w:val="20"/>
        </w:rPr>
      </w:pPr>
      <w:r w:rsidRPr="001C3FD7">
        <w:rPr>
          <w:rFonts w:ascii="Times New Roman" w:hAnsi="Times New Roman"/>
          <w:sz w:val="20"/>
        </w:rPr>
        <w:t>SIGNATURE</w:t>
      </w:r>
      <w:r w:rsidR="007E5E46">
        <w:rPr>
          <w:rFonts w:ascii="Times New Roman" w:hAnsi="Times New Roman"/>
          <w:sz w:val="20"/>
        </w:rPr>
        <w:t xml:space="preserve">                                                                                    </w:t>
      </w:r>
      <w:r w:rsidRPr="001C3FD7">
        <w:rPr>
          <w:rFonts w:ascii="Times New Roman" w:hAnsi="Times New Roman"/>
          <w:sz w:val="20"/>
        </w:rPr>
        <w:t>DATE</w:t>
      </w:r>
    </w:p>
    <w:p w14:paraId="166A9F8B" w14:textId="77777777" w:rsidR="0098266A" w:rsidRPr="00872D8B" w:rsidRDefault="0098266A" w:rsidP="0098266A">
      <w:pPr>
        <w:tabs>
          <w:tab w:val="left" w:pos="7560"/>
        </w:tabs>
        <w:spacing w:after="80"/>
        <w:rPr>
          <w:rFonts w:ascii="Times New Roman" w:hAnsi="Times New Roman"/>
          <w:sz w:val="8"/>
          <w:szCs w:val="8"/>
        </w:rPr>
      </w:pPr>
    </w:p>
    <w:p w14:paraId="051D0536" w14:textId="77777777" w:rsidR="0089576C" w:rsidRDefault="0089576C" w:rsidP="0098266A">
      <w:pPr>
        <w:rPr>
          <w:rFonts w:ascii="Times New Roman" w:hAnsi="Times New Roman"/>
        </w:rPr>
      </w:pPr>
    </w:p>
    <w:p w14:paraId="13774954" w14:textId="46AA0F62" w:rsidR="0098266A" w:rsidRPr="001C3FD7" w:rsidRDefault="0098266A" w:rsidP="0098266A">
      <w:pPr>
        <w:rPr>
          <w:rFonts w:ascii="Times New Roman" w:hAnsi="Times New Roman"/>
          <w:smallCaps/>
          <w:sz w:val="22"/>
        </w:rPr>
      </w:pPr>
      <w:r w:rsidRPr="001C3FD7">
        <w:rPr>
          <w:rFonts w:ascii="Times New Roman" w:hAnsi="Times New Roman"/>
        </w:rPr>
        <w:t>WAIVER OF APPRAISAL OF FINE ARTS</w:t>
      </w:r>
    </w:p>
    <w:p w14:paraId="6244C6F9" w14:textId="71DFA011" w:rsidR="0098266A" w:rsidRPr="007E5E46" w:rsidRDefault="0098266A" w:rsidP="0098266A">
      <w:pPr>
        <w:spacing w:after="80"/>
        <w:rPr>
          <w:rFonts w:ascii="Times New Roman" w:hAnsi="Times New Roman"/>
          <w:smallCaps/>
          <w:sz w:val="22"/>
          <w:szCs w:val="22"/>
        </w:rPr>
      </w:pPr>
      <w:r w:rsidRPr="007E5E46">
        <w:rPr>
          <w:rFonts w:ascii="Times New Roman" w:hAnsi="Times New Roman"/>
          <w:smallCaps/>
          <w:sz w:val="22"/>
          <w:szCs w:val="22"/>
        </w:rPr>
        <w:t xml:space="preserve">It </w:t>
      </w:r>
      <w:r w:rsidR="007E5E46" w:rsidRPr="007E5E46">
        <w:rPr>
          <w:rFonts w:ascii="Times New Roman" w:hAnsi="Times New Roman"/>
          <w:smallCaps/>
          <w:sz w:val="22"/>
          <w:szCs w:val="22"/>
        </w:rPr>
        <w:t xml:space="preserve">Is Mutually Understood And Agreed That </w:t>
      </w:r>
      <w:r w:rsidRPr="007E5E46">
        <w:rPr>
          <w:rFonts w:ascii="Times New Roman" w:hAnsi="Times New Roman"/>
          <w:smallCaps/>
          <w:sz w:val="22"/>
          <w:szCs w:val="22"/>
        </w:rPr>
        <w:t xml:space="preserve">I </w:t>
      </w:r>
      <w:r w:rsidR="007E5E46" w:rsidRPr="007E5E46">
        <w:rPr>
          <w:rFonts w:ascii="Times New Roman" w:hAnsi="Times New Roman"/>
          <w:smallCaps/>
          <w:sz w:val="22"/>
          <w:szCs w:val="22"/>
        </w:rPr>
        <w:t xml:space="preserve">Have Knowingly And Willingly Chosen To </w:t>
      </w:r>
      <w:r w:rsidR="007E5E46" w:rsidRPr="007E5E46">
        <w:rPr>
          <w:rFonts w:ascii="Times New Roman" w:hAnsi="Times New Roman"/>
          <w:b/>
          <w:smallCaps/>
          <w:sz w:val="22"/>
          <w:szCs w:val="22"/>
        </w:rPr>
        <w:t>Exclude</w:t>
      </w:r>
      <w:r w:rsidR="007E5E46" w:rsidRPr="007E5E46">
        <w:rPr>
          <w:rFonts w:ascii="Times New Roman" w:hAnsi="Times New Roman"/>
          <w:smallCaps/>
          <w:sz w:val="22"/>
          <w:szCs w:val="22"/>
        </w:rPr>
        <w:t xml:space="preserve"> My Exhibit Piece(S) From Coverage Provided By </w:t>
      </w:r>
      <w:r w:rsidRPr="007E5E46">
        <w:rPr>
          <w:rFonts w:ascii="Times New Roman" w:hAnsi="Times New Roman"/>
          <w:smallCaps/>
          <w:sz w:val="22"/>
          <w:szCs w:val="22"/>
        </w:rPr>
        <w:t xml:space="preserve">EGA </w:t>
      </w:r>
      <w:r w:rsidR="007E5E46" w:rsidRPr="007E5E46">
        <w:rPr>
          <w:rFonts w:ascii="Times New Roman" w:hAnsi="Times New Roman"/>
          <w:smallCaps/>
          <w:sz w:val="22"/>
          <w:szCs w:val="22"/>
        </w:rPr>
        <w:t xml:space="preserve">For The </w:t>
      </w:r>
      <w:r w:rsidRPr="007E5E46">
        <w:rPr>
          <w:rFonts w:ascii="Times New Roman" w:hAnsi="Times New Roman"/>
          <w:smallCaps/>
          <w:sz w:val="22"/>
          <w:szCs w:val="22"/>
        </w:rPr>
        <w:t>Education Exhibition</w:t>
      </w:r>
      <w:r w:rsidR="007E5E46" w:rsidRPr="007E5E46">
        <w:rPr>
          <w:rFonts w:ascii="Times New Roman" w:hAnsi="Times New Roman"/>
          <w:smallCaps/>
          <w:sz w:val="22"/>
          <w:szCs w:val="22"/>
        </w:rPr>
        <w:t xml:space="preserve">, </w:t>
      </w:r>
      <w:r w:rsidRPr="007E5E46">
        <w:rPr>
          <w:rFonts w:ascii="Times New Roman" w:hAnsi="Times New Roman"/>
          <w:smallCaps/>
          <w:sz w:val="22"/>
          <w:szCs w:val="22"/>
        </w:rPr>
        <w:t xml:space="preserve">Seminar </w:t>
      </w:r>
      <w:r w:rsidR="007E5E46" w:rsidRPr="007E5E46">
        <w:rPr>
          <w:rFonts w:ascii="Times New Roman" w:hAnsi="Times New Roman"/>
          <w:smallCaps/>
          <w:sz w:val="22"/>
          <w:szCs w:val="22"/>
        </w:rPr>
        <w:t>2026, Orlando, FL</w:t>
      </w:r>
    </w:p>
    <w:p w14:paraId="039225CA" w14:textId="77BC4402" w:rsidR="0098266A" w:rsidRPr="007E5E46" w:rsidRDefault="007E5E46" w:rsidP="0098266A">
      <w:pPr>
        <w:spacing w:after="80"/>
        <w:rPr>
          <w:rFonts w:ascii="Times New Roman" w:hAnsi="Times New Roman"/>
          <w:smallCaps/>
          <w:sz w:val="22"/>
          <w:szCs w:val="22"/>
        </w:rPr>
      </w:pPr>
      <w:r w:rsidRPr="007E5E46">
        <w:rPr>
          <w:rFonts w:ascii="Times New Roman" w:hAnsi="Times New Roman"/>
          <w:smallCaps/>
          <w:sz w:val="22"/>
          <w:szCs w:val="22"/>
        </w:rPr>
        <w:br/>
      </w:r>
      <w:r w:rsidR="0098266A" w:rsidRPr="007E5E46">
        <w:rPr>
          <w:rFonts w:ascii="Times New Roman" w:hAnsi="Times New Roman"/>
          <w:smallCaps/>
          <w:sz w:val="22"/>
          <w:szCs w:val="22"/>
        </w:rPr>
        <w:t>SIGNATURE</w:t>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0098266A" w:rsidRPr="007E5E46">
        <w:rPr>
          <w:rFonts w:ascii="Times New Roman" w:hAnsi="Times New Roman"/>
          <w:smallCaps/>
          <w:sz w:val="22"/>
          <w:szCs w:val="22"/>
        </w:rPr>
        <w:t>Print Name</w:t>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Pr="007E5E46">
        <w:rPr>
          <w:rFonts w:ascii="Times New Roman" w:hAnsi="Times New Roman"/>
          <w:smallCaps/>
          <w:sz w:val="22"/>
          <w:szCs w:val="22"/>
        </w:rPr>
        <w:tab/>
      </w:r>
      <w:r w:rsidR="0098266A" w:rsidRPr="007E5E46">
        <w:rPr>
          <w:rFonts w:ascii="Times New Roman" w:hAnsi="Times New Roman"/>
          <w:smallCaps/>
          <w:sz w:val="22"/>
          <w:szCs w:val="22"/>
        </w:rPr>
        <w:t>DATE</w:t>
      </w:r>
    </w:p>
    <w:sectPr w:rsidR="0098266A" w:rsidRPr="007E5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6A"/>
    <w:rsid w:val="00302167"/>
    <w:rsid w:val="00531625"/>
    <w:rsid w:val="007E5E46"/>
    <w:rsid w:val="0089576C"/>
    <w:rsid w:val="00982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AA87"/>
  <w15:chartTrackingRefBased/>
  <w15:docId w15:val="{EB69CB9A-4971-4F55-8FD7-AE2E7898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66A"/>
    <w:pPr>
      <w:suppressAutoHyphens/>
      <w:spacing w:after="0" w:line="240" w:lineRule="auto"/>
    </w:pPr>
    <w:rPr>
      <w:rFonts w:ascii="Times" w:eastAsia="Times" w:hAnsi="Times" w:cs="Times New Roman"/>
      <w:kern w:val="1"/>
      <w:szCs w:val="20"/>
      <w:lang w:eastAsia="ar-SA"/>
      <w14:ligatures w14:val="none"/>
    </w:rPr>
  </w:style>
  <w:style w:type="paragraph" w:styleId="Heading1">
    <w:name w:val="heading 1"/>
    <w:basedOn w:val="Normal"/>
    <w:next w:val="Normal"/>
    <w:link w:val="Heading1Char"/>
    <w:uiPriority w:val="9"/>
    <w:qFormat/>
    <w:rsid w:val="00982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82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82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826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6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6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6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66A"/>
    <w:rPr>
      <w:rFonts w:eastAsiaTheme="majorEastAsia" w:cstheme="majorBidi"/>
      <w:color w:val="0F4761" w:themeColor="accent1" w:themeShade="BF"/>
    </w:rPr>
  </w:style>
  <w:style w:type="character" w:customStyle="1" w:styleId="Heading6Char">
    <w:name w:val="Heading 6 Char"/>
    <w:basedOn w:val="DefaultParagraphFont"/>
    <w:link w:val="Heading6"/>
    <w:rsid w:val="00982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66A"/>
    <w:rPr>
      <w:rFonts w:eastAsiaTheme="majorEastAsia" w:cstheme="majorBidi"/>
      <w:color w:val="272727" w:themeColor="text1" w:themeTint="D8"/>
    </w:rPr>
  </w:style>
  <w:style w:type="paragraph" w:styleId="Title">
    <w:name w:val="Title"/>
    <w:basedOn w:val="Normal"/>
    <w:next w:val="Normal"/>
    <w:link w:val="TitleChar"/>
    <w:uiPriority w:val="10"/>
    <w:qFormat/>
    <w:rsid w:val="009826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66A"/>
    <w:pPr>
      <w:spacing w:before="160"/>
      <w:jc w:val="center"/>
    </w:pPr>
    <w:rPr>
      <w:i/>
      <w:iCs/>
      <w:color w:val="404040" w:themeColor="text1" w:themeTint="BF"/>
    </w:rPr>
  </w:style>
  <w:style w:type="character" w:customStyle="1" w:styleId="QuoteChar">
    <w:name w:val="Quote Char"/>
    <w:basedOn w:val="DefaultParagraphFont"/>
    <w:link w:val="Quote"/>
    <w:uiPriority w:val="29"/>
    <w:rsid w:val="0098266A"/>
    <w:rPr>
      <w:i/>
      <w:iCs/>
      <w:color w:val="404040" w:themeColor="text1" w:themeTint="BF"/>
    </w:rPr>
  </w:style>
  <w:style w:type="paragraph" w:styleId="ListParagraph">
    <w:name w:val="List Paragraph"/>
    <w:basedOn w:val="Normal"/>
    <w:uiPriority w:val="34"/>
    <w:qFormat/>
    <w:rsid w:val="0098266A"/>
    <w:pPr>
      <w:ind w:left="720"/>
      <w:contextualSpacing/>
    </w:pPr>
  </w:style>
  <w:style w:type="character" w:styleId="IntenseEmphasis">
    <w:name w:val="Intense Emphasis"/>
    <w:basedOn w:val="DefaultParagraphFont"/>
    <w:uiPriority w:val="21"/>
    <w:qFormat/>
    <w:rsid w:val="0098266A"/>
    <w:rPr>
      <w:i/>
      <w:iCs/>
      <w:color w:val="0F4761" w:themeColor="accent1" w:themeShade="BF"/>
    </w:rPr>
  </w:style>
  <w:style w:type="paragraph" w:styleId="IntenseQuote">
    <w:name w:val="Intense Quote"/>
    <w:basedOn w:val="Normal"/>
    <w:next w:val="Normal"/>
    <w:link w:val="IntenseQuoteChar"/>
    <w:uiPriority w:val="30"/>
    <w:qFormat/>
    <w:rsid w:val="00982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66A"/>
    <w:rPr>
      <w:i/>
      <w:iCs/>
      <w:color w:val="0F4761" w:themeColor="accent1" w:themeShade="BF"/>
    </w:rPr>
  </w:style>
  <w:style w:type="character" w:styleId="IntenseReference">
    <w:name w:val="Intense Reference"/>
    <w:basedOn w:val="DefaultParagraphFont"/>
    <w:uiPriority w:val="32"/>
    <w:qFormat/>
    <w:rsid w:val="0098266A"/>
    <w:rPr>
      <w:b/>
      <w:bCs/>
      <w:smallCaps/>
      <w:color w:val="0F4761" w:themeColor="accent1" w:themeShade="BF"/>
      <w:spacing w:val="5"/>
    </w:rPr>
  </w:style>
  <w:style w:type="paragraph" w:styleId="BodyTextIndent">
    <w:name w:val="Body Text Indent"/>
    <w:basedOn w:val="Normal"/>
    <w:link w:val="BodyTextIndentChar"/>
    <w:rsid w:val="0098266A"/>
    <w:pPr>
      <w:ind w:left="-360" w:firstLine="360"/>
      <w:jc w:val="both"/>
    </w:pPr>
    <w:rPr>
      <w:sz w:val="20"/>
    </w:rPr>
  </w:style>
  <w:style w:type="character" w:customStyle="1" w:styleId="BodyTextIndentChar">
    <w:name w:val="Body Text Indent Char"/>
    <w:basedOn w:val="DefaultParagraphFont"/>
    <w:link w:val="BodyTextIndent"/>
    <w:rsid w:val="0098266A"/>
    <w:rPr>
      <w:rFonts w:ascii="Times" w:eastAsia="Times" w:hAnsi="Times" w:cs="Times New Roman"/>
      <w:kern w:val="1"/>
      <w:sz w:val="20"/>
      <w:szCs w:val="20"/>
      <w:lang w:eastAsia="ar-SA"/>
      <w14:ligatures w14:val="none"/>
    </w:rPr>
  </w:style>
  <w:style w:type="character" w:styleId="Hyperlink">
    <w:name w:val="Hyperlink"/>
    <w:basedOn w:val="DefaultParagraphFont"/>
    <w:uiPriority w:val="99"/>
    <w:unhideWhenUsed/>
    <w:rsid w:val="0089576C"/>
    <w:rPr>
      <w:color w:val="467886" w:themeColor="hyperlink"/>
      <w:u w:val="single"/>
    </w:rPr>
  </w:style>
  <w:style w:type="character" w:styleId="UnresolvedMention">
    <w:name w:val="Unresolved Mention"/>
    <w:basedOn w:val="DefaultParagraphFont"/>
    <w:uiPriority w:val="99"/>
    <w:semiHidden/>
    <w:unhideWhenUsed/>
    <w:rsid w:val="00895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Smith</dc:creator>
  <cp:keywords/>
  <dc:description/>
  <cp:lastModifiedBy>Laura Smith</cp:lastModifiedBy>
  <cp:revision>2</cp:revision>
  <dcterms:created xsi:type="dcterms:W3CDTF">2026-08-14T14:38:00Z</dcterms:created>
  <dcterms:modified xsi:type="dcterms:W3CDTF">2026-08-19T15:29:00Z</dcterms:modified>
</cp:coreProperties>
</file>