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9C" w:rsidRPr="00884995" w:rsidRDefault="005A109C" w:rsidP="005A109C">
      <w:pPr>
        <w:widowControl/>
        <w:tabs>
          <w:tab w:val="left" w:pos="-720"/>
          <w:tab w:val="left" w:pos="0"/>
          <w:tab w:val="left" w:pos="634"/>
          <w:tab w:val="left" w:pos="1228"/>
          <w:tab w:val="left" w:pos="1941"/>
        </w:tabs>
        <w:suppressAutoHyphens/>
        <w:jc w:val="center"/>
        <w:rPr>
          <w:rFonts w:ascii="Arial" w:hAnsi="Arial" w:cs="Arial"/>
          <w:b/>
          <w:caps/>
          <w:snapToGrid/>
          <w:color w:val="auto"/>
          <w:spacing w:val="-3"/>
          <w:sz w:val="32"/>
          <w:szCs w:val="32"/>
        </w:rPr>
      </w:pPr>
      <w:r w:rsidRPr="00884995">
        <w:rPr>
          <w:rFonts w:ascii="Arial" w:hAnsi="Arial" w:cs="Arial"/>
          <w:b/>
          <w:caps/>
          <w:snapToGrid/>
          <w:color w:val="auto"/>
          <w:spacing w:val="-3"/>
          <w:sz w:val="32"/>
          <w:szCs w:val="32"/>
        </w:rPr>
        <w:t>Proposal Submission gUIDELINES</w:t>
      </w:r>
    </w:p>
    <w:p w:rsidR="000C29A6" w:rsidRPr="000C29A6" w:rsidRDefault="00C836D3" w:rsidP="000C29A6">
      <w:pPr>
        <w:pStyle w:val="NoSpacing"/>
        <w:rPr>
          <w:rFonts w:ascii="Arial" w:hAnsi="Arial" w:cs="Arial"/>
          <w:b/>
          <w:sz w:val="24"/>
          <w:szCs w:val="24"/>
        </w:rPr>
      </w:pPr>
      <w:r w:rsidRPr="000C29A6">
        <w:rPr>
          <w:rFonts w:ascii="Arial" w:hAnsi="Arial" w:cs="Arial"/>
          <w:b/>
          <w:noProof/>
          <w:sz w:val="24"/>
          <w:szCs w:val="24"/>
        </w:rPr>
        <w:drawing>
          <wp:anchor distT="0" distB="0" distL="114300" distR="114300" simplePos="0" relativeHeight="251658240" behindDoc="1" locked="0" layoutInCell="1" allowOverlap="1" wp14:anchorId="07174C03" wp14:editId="23CBCA5C">
            <wp:simplePos x="0" y="0"/>
            <wp:positionH relativeFrom="column">
              <wp:posOffset>0</wp:posOffset>
            </wp:positionH>
            <wp:positionV relativeFrom="paragraph">
              <wp:posOffset>177165</wp:posOffset>
            </wp:positionV>
            <wp:extent cx="3536315" cy="2724150"/>
            <wp:effectExtent l="0" t="0" r="6985" b="0"/>
            <wp:wrapTight wrapText="bothSides">
              <wp:wrapPolygon edited="0">
                <wp:start x="0" y="0"/>
                <wp:lineTo x="0" y="21449"/>
                <wp:lineTo x="21526" y="21449"/>
                <wp:lineTo x="21526" y="0"/>
                <wp:lineTo x="0" y="0"/>
              </wp:wrapPolygon>
            </wp:wrapTight>
            <wp:docPr id="4" name="Picture 4" descr="C:\Users\Word\2026 EGA National Seminar\Logos\wish upon a stitch-color-final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d\2026 EGA National Seminar\Logos\wish upon a stitch-color-final cropp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6315"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9A6" w:rsidRPr="0093387C" w:rsidRDefault="000C29A6" w:rsidP="000C29A6">
      <w:pPr>
        <w:pStyle w:val="NoSpacing"/>
        <w:rPr>
          <w:rFonts w:ascii="Arial" w:hAnsi="Arial" w:cs="Arial"/>
          <w:b/>
          <w:sz w:val="32"/>
          <w:szCs w:val="32"/>
        </w:rPr>
      </w:pPr>
      <w:r w:rsidRPr="0093387C">
        <w:rPr>
          <w:rFonts w:ascii="Arial" w:hAnsi="Arial" w:cs="Arial"/>
          <w:b/>
          <w:sz w:val="32"/>
          <w:szCs w:val="32"/>
        </w:rPr>
        <w:t>EGA National Seminar 2026</w:t>
      </w:r>
    </w:p>
    <w:p w:rsidR="00C836D3" w:rsidRPr="0093387C" w:rsidRDefault="00C836D3" w:rsidP="000C29A6">
      <w:pPr>
        <w:pStyle w:val="NoSpacing"/>
        <w:rPr>
          <w:rFonts w:ascii="Arial" w:hAnsi="Arial" w:cs="Arial"/>
          <w:b/>
          <w:sz w:val="32"/>
          <w:szCs w:val="32"/>
        </w:rPr>
      </w:pPr>
      <w:r w:rsidRPr="0093387C">
        <w:rPr>
          <w:rFonts w:ascii="Arial" w:hAnsi="Arial" w:cs="Arial"/>
          <w:b/>
          <w:sz w:val="32"/>
          <w:szCs w:val="32"/>
        </w:rPr>
        <w:t>Hosted by Sun Region</w:t>
      </w:r>
    </w:p>
    <w:p w:rsidR="00C836D3" w:rsidRPr="0093387C" w:rsidRDefault="00C836D3" w:rsidP="000C29A6">
      <w:pPr>
        <w:pStyle w:val="NoSpacing"/>
        <w:rPr>
          <w:rFonts w:ascii="Arial" w:hAnsi="Arial" w:cs="Arial"/>
          <w:b/>
          <w:sz w:val="32"/>
          <w:szCs w:val="32"/>
        </w:rPr>
      </w:pPr>
      <w:r w:rsidRPr="0093387C">
        <w:rPr>
          <w:rFonts w:ascii="Arial" w:hAnsi="Arial" w:cs="Arial"/>
          <w:b/>
          <w:sz w:val="32"/>
          <w:szCs w:val="32"/>
        </w:rPr>
        <w:t>Hyatt Regency</w:t>
      </w:r>
    </w:p>
    <w:p w:rsidR="00C836D3" w:rsidRPr="0093387C" w:rsidRDefault="00C836D3" w:rsidP="000C29A6">
      <w:pPr>
        <w:pStyle w:val="NoSpacing"/>
        <w:rPr>
          <w:rFonts w:ascii="Arial" w:hAnsi="Arial" w:cs="Arial"/>
          <w:b/>
          <w:sz w:val="32"/>
          <w:szCs w:val="32"/>
        </w:rPr>
      </w:pPr>
      <w:r w:rsidRPr="0093387C">
        <w:rPr>
          <w:rFonts w:ascii="Arial" w:hAnsi="Arial" w:cs="Arial"/>
          <w:b/>
          <w:sz w:val="32"/>
          <w:szCs w:val="32"/>
        </w:rPr>
        <w:t>9801 international Drive</w:t>
      </w:r>
    </w:p>
    <w:p w:rsidR="001406C1" w:rsidRPr="0093387C" w:rsidRDefault="00C836D3" w:rsidP="000C29A6">
      <w:pPr>
        <w:pStyle w:val="NoSpacing"/>
        <w:rPr>
          <w:rFonts w:ascii="Arial" w:hAnsi="Arial" w:cs="Arial"/>
          <w:b/>
          <w:color w:val="auto"/>
          <w:sz w:val="32"/>
          <w:szCs w:val="32"/>
        </w:rPr>
      </w:pPr>
      <w:r w:rsidRPr="0093387C">
        <w:rPr>
          <w:rFonts w:ascii="Arial" w:hAnsi="Arial" w:cs="Arial"/>
          <w:b/>
          <w:sz w:val="32"/>
          <w:szCs w:val="32"/>
        </w:rPr>
        <w:t>Orlando, Florida</w:t>
      </w:r>
    </w:p>
    <w:p w:rsidR="001406C1" w:rsidRDefault="001406C1" w:rsidP="005A109C">
      <w:pPr>
        <w:pStyle w:val="Default"/>
        <w:rPr>
          <w:b/>
          <w:color w:val="auto"/>
        </w:rPr>
      </w:pPr>
    </w:p>
    <w:p w:rsidR="00ED75CD" w:rsidRDefault="00ED75CD" w:rsidP="005A109C">
      <w:pPr>
        <w:pStyle w:val="Default"/>
        <w:rPr>
          <w:b/>
          <w:color w:val="auto"/>
        </w:rPr>
      </w:pPr>
    </w:p>
    <w:p w:rsidR="00ED75CD" w:rsidRDefault="00ED75CD" w:rsidP="005A109C">
      <w:pPr>
        <w:pStyle w:val="Default"/>
        <w:rPr>
          <w:b/>
          <w:color w:val="auto"/>
        </w:rPr>
      </w:pPr>
    </w:p>
    <w:p w:rsidR="00ED75CD" w:rsidRDefault="00ED75CD" w:rsidP="005A109C">
      <w:pPr>
        <w:pStyle w:val="Default"/>
        <w:rPr>
          <w:b/>
          <w:color w:val="auto"/>
        </w:rPr>
      </w:pPr>
    </w:p>
    <w:p w:rsidR="00ED75CD" w:rsidRDefault="00ED75CD" w:rsidP="005A109C">
      <w:pPr>
        <w:pStyle w:val="Default"/>
        <w:rPr>
          <w:b/>
          <w:color w:val="auto"/>
        </w:rPr>
      </w:pPr>
    </w:p>
    <w:p w:rsidR="00ED75CD" w:rsidRDefault="00ED75CD" w:rsidP="005A109C">
      <w:pPr>
        <w:pStyle w:val="Default"/>
        <w:rPr>
          <w:b/>
          <w:color w:val="auto"/>
        </w:rPr>
      </w:pPr>
    </w:p>
    <w:p w:rsidR="00ED75CD" w:rsidRDefault="00ED75CD" w:rsidP="005A109C">
      <w:pPr>
        <w:pStyle w:val="Default"/>
        <w:rPr>
          <w:b/>
          <w:color w:val="auto"/>
        </w:rPr>
      </w:pPr>
    </w:p>
    <w:p w:rsidR="00ED75CD" w:rsidRDefault="00ED75CD" w:rsidP="005A109C">
      <w:pPr>
        <w:pStyle w:val="Default"/>
        <w:rPr>
          <w:b/>
          <w:color w:val="auto"/>
        </w:rPr>
      </w:pPr>
    </w:p>
    <w:p w:rsidR="00ED75CD" w:rsidRDefault="00ED75CD" w:rsidP="005A109C">
      <w:pPr>
        <w:pStyle w:val="Default"/>
        <w:rPr>
          <w:b/>
          <w:color w:val="auto"/>
        </w:rPr>
      </w:pPr>
      <w:bookmarkStart w:id="0" w:name="_GoBack"/>
      <w:bookmarkEnd w:id="0"/>
    </w:p>
    <w:p w:rsidR="00ED75CD" w:rsidRDefault="00ED75CD" w:rsidP="005A109C">
      <w:pPr>
        <w:pStyle w:val="Default"/>
        <w:rPr>
          <w:b/>
          <w:color w:val="auto"/>
        </w:rPr>
      </w:pPr>
    </w:p>
    <w:p w:rsidR="00ED75CD" w:rsidRDefault="00ED75CD" w:rsidP="005A109C">
      <w:pPr>
        <w:pStyle w:val="Default"/>
        <w:rPr>
          <w:b/>
          <w:color w:val="auto"/>
        </w:rPr>
      </w:pPr>
    </w:p>
    <w:p w:rsidR="00ED75CD" w:rsidRDefault="00ED75CD" w:rsidP="005A109C">
      <w:pPr>
        <w:pStyle w:val="Default"/>
        <w:rPr>
          <w:b/>
          <w:color w:val="auto"/>
        </w:rPr>
      </w:pPr>
    </w:p>
    <w:p w:rsidR="00C836D3" w:rsidRDefault="00C836D3" w:rsidP="005A109C">
      <w:pPr>
        <w:pStyle w:val="Default"/>
        <w:rPr>
          <w:rFonts w:ascii="Arial" w:hAnsi="Arial" w:cs="Arial"/>
          <w:b/>
          <w:color w:val="auto"/>
          <w:sz w:val="28"/>
          <w:szCs w:val="28"/>
        </w:rPr>
      </w:pPr>
    </w:p>
    <w:p w:rsidR="005A109C" w:rsidRPr="004E3290" w:rsidRDefault="005A109C" w:rsidP="005A109C">
      <w:pPr>
        <w:pStyle w:val="Default"/>
        <w:rPr>
          <w:rFonts w:ascii="Arial" w:hAnsi="Arial" w:cs="Arial"/>
          <w:b/>
          <w:color w:val="auto"/>
          <w:sz w:val="28"/>
          <w:szCs w:val="28"/>
        </w:rPr>
      </w:pPr>
      <w:r w:rsidRPr="004E3290">
        <w:rPr>
          <w:rFonts w:ascii="Arial" w:hAnsi="Arial" w:cs="Arial"/>
          <w:b/>
          <w:color w:val="auto"/>
          <w:sz w:val="28"/>
          <w:szCs w:val="28"/>
        </w:rPr>
        <w:t>Proposal Submission Guidelines</w:t>
      </w:r>
    </w:p>
    <w:p w:rsidR="001406C1" w:rsidRPr="004E3290" w:rsidRDefault="001406C1" w:rsidP="005A109C">
      <w:pPr>
        <w:pStyle w:val="Default"/>
        <w:rPr>
          <w:rFonts w:ascii="Arial" w:hAnsi="Arial" w:cs="Arial"/>
          <w:b/>
          <w:color w:val="auto"/>
        </w:rPr>
      </w:pPr>
    </w:p>
    <w:p w:rsidR="005A109C" w:rsidRPr="004E3290" w:rsidRDefault="005A109C" w:rsidP="005A109C">
      <w:pPr>
        <w:pStyle w:val="Default"/>
        <w:rPr>
          <w:rFonts w:ascii="Arial" w:hAnsi="Arial" w:cs="Arial"/>
          <w:b/>
          <w:bCs/>
          <w:color w:val="auto"/>
          <w:u w:val="single"/>
        </w:rPr>
      </w:pPr>
      <w:r w:rsidRPr="004E3290">
        <w:rPr>
          <w:rFonts w:ascii="Arial" w:hAnsi="Arial" w:cs="Arial"/>
          <w:b/>
          <w:bCs/>
          <w:color w:val="auto"/>
          <w:u w:val="single"/>
        </w:rPr>
        <w:t>General Information:</w:t>
      </w:r>
    </w:p>
    <w:p w:rsidR="005A109C" w:rsidRPr="004E3290" w:rsidRDefault="005A109C" w:rsidP="005A109C">
      <w:pPr>
        <w:pStyle w:val="Default"/>
        <w:rPr>
          <w:rFonts w:ascii="Arial" w:hAnsi="Arial" w:cs="Arial"/>
          <w:color w:val="auto"/>
        </w:rPr>
      </w:pPr>
      <w:r w:rsidRPr="004E3290">
        <w:rPr>
          <w:rFonts w:ascii="Arial" w:hAnsi="Arial" w:cs="Arial"/>
          <w:color w:val="auto"/>
        </w:rPr>
        <w:t xml:space="preserve">The Embroiderers’ Guild of America National Seminar will be held in </w:t>
      </w:r>
      <w:r w:rsidR="001406C1" w:rsidRPr="004E3290">
        <w:rPr>
          <w:rFonts w:ascii="Arial" w:hAnsi="Arial" w:cs="Arial"/>
          <w:color w:val="auto"/>
        </w:rPr>
        <w:t>Orlando, Florida</w:t>
      </w:r>
      <w:r w:rsidRPr="004E3290">
        <w:rPr>
          <w:rFonts w:ascii="Arial" w:hAnsi="Arial" w:cs="Arial"/>
          <w:color w:val="auto"/>
        </w:rPr>
        <w:t xml:space="preserve">.  The dates are </w:t>
      </w:r>
      <w:r w:rsidR="005A0F07">
        <w:rPr>
          <w:rFonts w:ascii="Arial" w:hAnsi="Arial" w:cs="Arial"/>
          <w:color w:val="auto"/>
        </w:rPr>
        <w:t>October 9 – 14,</w:t>
      </w:r>
      <w:r w:rsidR="001406C1" w:rsidRPr="004E3290">
        <w:rPr>
          <w:rFonts w:ascii="Arial" w:hAnsi="Arial" w:cs="Arial"/>
          <w:color w:val="auto"/>
        </w:rPr>
        <w:t xml:space="preserve"> 2026</w:t>
      </w:r>
      <w:r w:rsidRPr="004E3290">
        <w:rPr>
          <w:rFonts w:ascii="Arial" w:hAnsi="Arial" w:cs="Arial"/>
          <w:b/>
          <w:bCs/>
          <w:color w:val="auto"/>
        </w:rPr>
        <w:t xml:space="preserve"> </w:t>
      </w:r>
      <w:r w:rsidRPr="004E3290">
        <w:rPr>
          <w:rFonts w:ascii="Arial" w:hAnsi="Arial" w:cs="Arial"/>
          <w:color w:val="auto"/>
        </w:rPr>
        <w:t xml:space="preserve">and our theme is </w:t>
      </w:r>
      <w:r w:rsidR="004409B3" w:rsidRPr="004E3290">
        <w:rPr>
          <w:rFonts w:ascii="Arial" w:hAnsi="Arial" w:cs="Arial"/>
          <w:b/>
          <w:i/>
          <w:color w:val="auto"/>
        </w:rPr>
        <w:t xml:space="preserve">Wish </w:t>
      </w:r>
      <w:proofErr w:type="gramStart"/>
      <w:r w:rsidR="004409B3" w:rsidRPr="004E3290">
        <w:rPr>
          <w:rFonts w:ascii="Arial" w:hAnsi="Arial" w:cs="Arial"/>
          <w:b/>
          <w:i/>
          <w:color w:val="auto"/>
        </w:rPr>
        <w:t>Upon A</w:t>
      </w:r>
      <w:proofErr w:type="gramEnd"/>
      <w:r w:rsidR="004409B3" w:rsidRPr="004E3290">
        <w:rPr>
          <w:rFonts w:ascii="Arial" w:hAnsi="Arial" w:cs="Arial"/>
          <w:b/>
          <w:i/>
          <w:color w:val="auto"/>
        </w:rPr>
        <w:t xml:space="preserve"> Stitch</w:t>
      </w:r>
      <w:r w:rsidR="004409B3" w:rsidRPr="004E3290">
        <w:rPr>
          <w:rFonts w:ascii="Arial" w:hAnsi="Arial" w:cs="Arial"/>
          <w:color w:val="auto"/>
        </w:rPr>
        <w:t>.</w:t>
      </w:r>
      <w:r w:rsidRPr="004E3290">
        <w:rPr>
          <w:rFonts w:ascii="Arial" w:hAnsi="Arial" w:cs="Arial"/>
          <w:color w:val="auto"/>
        </w:rPr>
        <w:t xml:space="preserve">  We invite all teachers to submit proposals.  The following information is provided to guide teachers in the preparation and submission of their teaching proposals.</w:t>
      </w:r>
    </w:p>
    <w:p w:rsidR="005A109C" w:rsidRPr="004E3290" w:rsidRDefault="005A109C" w:rsidP="005A109C">
      <w:pPr>
        <w:pStyle w:val="Default"/>
        <w:rPr>
          <w:rFonts w:ascii="Arial" w:hAnsi="Arial" w:cs="Arial"/>
          <w:color w:val="auto"/>
        </w:rPr>
      </w:pPr>
    </w:p>
    <w:p w:rsidR="005A109C" w:rsidRPr="004E3290" w:rsidRDefault="005A109C" w:rsidP="005A109C">
      <w:pPr>
        <w:pStyle w:val="Default"/>
        <w:rPr>
          <w:rFonts w:ascii="Arial" w:hAnsi="Arial" w:cs="Arial"/>
          <w:color w:val="auto"/>
        </w:rPr>
      </w:pPr>
      <w:r w:rsidRPr="004E3290">
        <w:rPr>
          <w:rFonts w:ascii="Arial" w:hAnsi="Arial" w:cs="Arial"/>
          <w:color w:val="auto"/>
        </w:rPr>
        <w:t xml:space="preserve">Teachers are expected to arrive in </w:t>
      </w:r>
      <w:r w:rsidR="00433F47" w:rsidRPr="004E3290">
        <w:rPr>
          <w:rFonts w:ascii="Arial" w:hAnsi="Arial" w:cs="Arial"/>
          <w:color w:val="auto"/>
        </w:rPr>
        <w:t>Orlando</w:t>
      </w:r>
      <w:r w:rsidRPr="004E3290">
        <w:rPr>
          <w:rFonts w:ascii="Arial" w:hAnsi="Arial" w:cs="Arial"/>
          <w:color w:val="auto"/>
        </w:rPr>
        <w:t xml:space="preserve"> on </w:t>
      </w:r>
      <w:r w:rsidR="00433F47" w:rsidRPr="004E3290">
        <w:rPr>
          <w:rFonts w:ascii="Arial" w:hAnsi="Arial" w:cs="Arial"/>
          <w:color w:val="auto"/>
        </w:rPr>
        <w:t xml:space="preserve">Thursday or Friday </w:t>
      </w:r>
      <w:r w:rsidR="004409B3" w:rsidRPr="004E3290">
        <w:rPr>
          <w:rFonts w:ascii="Arial" w:hAnsi="Arial" w:cs="Arial"/>
          <w:color w:val="auto"/>
        </w:rPr>
        <w:t>before the beginning of seminar,</w:t>
      </w:r>
      <w:r w:rsidR="00433F47" w:rsidRPr="004E3290">
        <w:rPr>
          <w:rFonts w:ascii="Arial" w:hAnsi="Arial" w:cs="Arial"/>
          <w:color w:val="auto"/>
        </w:rPr>
        <w:t xml:space="preserve"> depending</w:t>
      </w:r>
      <w:r w:rsidRPr="004E3290">
        <w:rPr>
          <w:rFonts w:ascii="Arial" w:hAnsi="Arial" w:cs="Arial"/>
          <w:color w:val="auto"/>
        </w:rPr>
        <w:t xml:space="preserve"> </w:t>
      </w:r>
      <w:r w:rsidR="00433F47" w:rsidRPr="004E3290">
        <w:rPr>
          <w:rFonts w:ascii="Arial" w:hAnsi="Arial" w:cs="Arial"/>
          <w:color w:val="auto"/>
        </w:rPr>
        <w:t xml:space="preserve">upon classes selected, </w:t>
      </w:r>
      <w:r w:rsidRPr="004E3290">
        <w:rPr>
          <w:rFonts w:ascii="Arial" w:hAnsi="Arial" w:cs="Arial"/>
          <w:color w:val="auto"/>
        </w:rPr>
        <w:t xml:space="preserve">unless otherwise advised at the time of selection confirmation.  Seminar teaching dates will be </w:t>
      </w:r>
      <w:r w:rsidR="00433F47" w:rsidRPr="004E3290">
        <w:rPr>
          <w:rFonts w:ascii="Arial" w:hAnsi="Arial" w:cs="Arial"/>
          <w:color w:val="auto"/>
        </w:rPr>
        <w:t xml:space="preserve">Friday, </w:t>
      </w:r>
      <w:r w:rsidRPr="004E3290">
        <w:rPr>
          <w:rFonts w:ascii="Arial" w:hAnsi="Arial" w:cs="Arial"/>
          <w:color w:val="auto"/>
        </w:rPr>
        <w:t xml:space="preserve">through </w:t>
      </w:r>
      <w:r w:rsidR="004409B3" w:rsidRPr="004E3290">
        <w:rPr>
          <w:rFonts w:ascii="Arial" w:hAnsi="Arial" w:cs="Arial"/>
          <w:color w:val="auto"/>
        </w:rPr>
        <w:t>Wednesday</w:t>
      </w:r>
      <w:r w:rsidRPr="004E3290">
        <w:rPr>
          <w:rFonts w:ascii="Arial" w:hAnsi="Arial" w:cs="Arial"/>
          <w:color w:val="auto"/>
        </w:rPr>
        <w:t>.  If selected, the teacher will receive a teaching fee of $</w:t>
      </w:r>
      <w:r w:rsidR="00433F47" w:rsidRPr="004E3290">
        <w:rPr>
          <w:rFonts w:ascii="Arial" w:hAnsi="Arial" w:cs="Arial"/>
          <w:color w:val="auto"/>
        </w:rPr>
        <w:t>450</w:t>
      </w:r>
      <w:r w:rsidRPr="004E3290">
        <w:rPr>
          <w:rFonts w:ascii="Arial" w:hAnsi="Arial" w:cs="Arial"/>
          <w:color w:val="auto"/>
        </w:rPr>
        <w:t xml:space="preserve"> per class day </w:t>
      </w:r>
      <w:r w:rsidR="00433F47" w:rsidRPr="004E3290">
        <w:rPr>
          <w:rFonts w:ascii="Arial" w:hAnsi="Arial" w:cs="Arial"/>
          <w:color w:val="auto"/>
        </w:rPr>
        <w:t xml:space="preserve">for </w:t>
      </w:r>
      <w:r w:rsidRPr="004E3290">
        <w:rPr>
          <w:rFonts w:ascii="Arial" w:hAnsi="Arial" w:cs="Arial"/>
          <w:color w:val="auto"/>
        </w:rPr>
        <w:t xml:space="preserve">6 hours </w:t>
      </w:r>
      <w:r w:rsidR="00433F47" w:rsidRPr="004E3290">
        <w:rPr>
          <w:rFonts w:ascii="Arial" w:hAnsi="Arial" w:cs="Arial"/>
          <w:color w:val="auto"/>
        </w:rPr>
        <w:t>of class</w:t>
      </w:r>
      <w:r w:rsidRPr="004E3290">
        <w:rPr>
          <w:rFonts w:ascii="Arial" w:hAnsi="Arial" w:cs="Arial"/>
          <w:color w:val="auto"/>
        </w:rPr>
        <w:t xml:space="preserve"> </w:t>
      </w:r>
      <w:r w:rsidR="00433F47" w:rsidRPr="004E3290">
        <w:rPr>
          <w:rFonts w:ascii="Arial" w:hAnsi="Arial" w:cs="Arial"/>
          <w:color w:val="auto"/>
        </w:rPr>
        <w:t>or $225 per class day for 3 hours of class</w:t>
      </w:r>
      <w:r w:rsidRPr="004E3290">
        <w:rPr>
          <w:rFonts w:ascii="Arial" w:hAnsi="Arial" w:cs="Arial"/>
          <w:color w:val="auto"/>
        </w:rPr>
        <w:t xml:space="preserve">.  The seminar will offer </w:t>
      </w:r>
      <w:r w:rsidR="009F34D7" w:rsidRPr="004E3290">
        <w:rPr>
          <w:rFonts w:ascii="Arial" w:hAnsi="Arial" w:cs="Arial"/>
          <w:color w:val="auto"/>
        </w:rPr>
        <w:t xml:space="preserve">four, </w:t>
      </w:r>
      <w:r w:rsidR="00433F47" w:rsidRPr="004E3290">
        <w:rPr>
          <w:rFonts w:ascii="Arial" w:hAnsi="Arial" w:cs="Arial"/>
          <w:color w:val="auto"/>
        </w:rPr>
        <w:t xml:space="preserve">three, two, one </w:t>
      </w:r>
      <w:r w:rsidRPr="004E3290">
        <w:rPr>
          <w:rFonts w:ascii="Arial" w:hAnsi="Arial" w:cs="Arial"/>
          <w:color w:val="auto"/>
        </w:rPr>
        <w:t xml:space="preserve">and </w:t>
      </w:r>
      <w:r w:rsidR="00433F47" w:rsidRPr="004E3290">
        <w:rPr>
          <w:rFonts w:ascii="Arial" w:hAnsi="Arial" w:cs="Arial"/>
          <w:color w:val="auto"/>
        </w:rPr>
        <w:t xml:space="preserve">half </w:t>
      </w:r>
      <w:r w:rsidRPr="004E3290">
        <w:rPr>
          <w:rFonts w:ascii="Arial" w:hAnsi="Arial" w:cs="Arial"/>
          <w:color w:val="auto"/>
        </w:rPr>
        <w:t>day classes</w:t>
      </w:r>
      <w:r w:rsidR="006666A7">
        <w:rPr>
          <w:rFonts w:ascii="Arial" w:hAnsi="Arial" w:cs="Arial"/>
          <w:color w:val="auto"/>
        </w:rPr>
        <w:t xml:space="preserve"> in person</w:t>
      </w:r>
      <w:r w:rsidRPr="004E3290">
        <w:rPr>
          <w:rFonts w:ascii="Arial" w:hAnsi="Arial" w:cs="Arial"/>
          <w:color w:val="auto"/>
        </w:rPr>
        <w:t>.</w:t>
      </w:r>
      <w:r w:rsidR="006666A7">
        <w:rPr>
          <w:rFonts w:ascii="Arial" w:hAnsi="Arial" w:cs="Arial"/>
          <w:color w:val="auto"/>
        </w:rPr>
        <w:t xml:space="preserve">  In addition, virtual classes will be considered as well.</w:t>
      </w:r>
      <w:r w:rsidRPr="004E3290">
        <w:rPr>
          <w:rFonts w:ascii="Arial" w:hAnsi="Arial" w:cs="Arial"/>
          <w:color w:val="auto"/>
        </w:rPr>
        <w:t xml:space="preserve">  Lectures may also be submitted</w:t>
      </w:r>
      <w:r w:rsidR="00F6306A" w:rsidRPr="004E3290">
        <w:rPr>
          <w:rFonts w:ascii="Arial" w:hAnsi="Arial" w:cs="Arial"/>
          <w:color w:val="auto"/>
        </w:rPr>
        <w:t xml:space="preserve"> for consideration as a speaker</w:t>
      </w:r>
      <w:r w:rsidRPr="004E3290">
        <w:rPr>
          <w:rFonts w:ascii="Arial" w:hAnsi="Arial" w:cs="Arial"/>
          <w:color w:val="auto"/>
        </w:rPr>
        <w:t>.  Your contract will also include travel, room and per diem.</w:t>
      </w:r>
    </w:p>
    <w:p w:rsidR="005A109C" w:rsidRPr="004E3290" w:rsidRDefault="005A109C" w:rsidP="005A109C">
      <w:pPr>
        <w:pStyle w:val="Default"/>
        <w:rPr>
          <w:rFonts w:ascii="Arial" w:hAnsi="Arial" w:cs="Arial"/>
          <w:color w:val="auto"/>
        </w:rPr>
      </w:pPr>
    </w:p>
    <w:p w:rsidR="005A109C" w:rsidRPr="004E3290" w:rsidRDefault="005A109C" w:rsidP="005A109C">
      <w:pPr>
        <w:pStyle w:val="Default"/>
        <w:rPr>
          <w:rFonts w:ascii="Arial" w:hAnsi="Arial" w:cs="Arial"/>
          <w:color w:val="auto"/>
          <w:u w:val="single"/>
        </w:rPr>
      </w:pPr>
      <w:r w:rsidRPr="004E3290">
        <w:rPr>
          <w:rFonts w:ascii="Arial" w:hAnsi="Arial" w:cs="Arial"/>
          <w:b/>
          <w:bCs/>
          <w:color w:val="auto"/>
          <w:u w:val="single"/>
        </w:rPr>
        <w:t>Instructions:</w:t>
      </w:r>
    </w:p>
    <w:p w:rsidR="005A109C" w:rsidRPr="004E3290" w:rsidRDefault="005A109C" w:rsidP="005A109C">
      <w:pPr>
        <w:pStyle w:val="Default"/>
        <w:rPr>
          <w:rFonts w:ascii="Arial" w:hAnsi="Arial" w:cs="Arial"/>
          <w:color w:val="auto"/>
        </w:rPr>
      </w:pPr>
      <w:r w:rsidRPr="004E3290">
        <w:rPr>
          <w:rFonts w:ascii="Arial" w:hAnsi="Arial" w:cs="Arial"/>
          <w:color w:val="auto"/>
        </w:rPr>
        <w:t xml:space="preserve">Instructions must be carefully followed.  If information submitted is incomplete or incorrectly prepared, the proposal may not be considered. Set pieces should have a design which is either original, an adaptation which has been modified through significant changes, or an encore.  </w:t>
      </w:r>
    </w:p>
    <w:p w:rsidR="00642E73" w:rsidRPr="004E3290" w:rsidRDefault="00642E73" w:rsidP="005A109C">
      <w:pPr>
        <w:pStyle w:val="Default"/>
        <w:rPr>
          <w:rFonts w:ascii="Arial" w:hAnsi="Arial" w:cs="Arial"/>
          <w:color w:val="auto"/>
        </w:rPr>
      </w:pPr>
    </w:p>
    <w:p w:rsidR="005A109C" w:rsidRPr="004E3290" w:rsidRDefault="005A109C" w:rsidP="00642E73">
      <w:pPr>
        <w:shd w:val="clear" w:color="auto" w:fill="FFFFFF"/>
        <w:spacing w:after="450"/>
        <w:rPr>
          <w:rFonts w:ascii="Arial" w:hAnsi="Arial" w:cs="Arial"/>
          <w:color w:val="auto"/>
          <w:spacing w:val="3"/>
          <w:sz w:val="24"/>
          <w:szCs w:val="24"/>
        </w:rPr>
      </w:pPr>
      <w:r w:rsidRPr="004E3290">
        <w:rPr>
          <w:rFonts w:ascii="Arial" w:hAnsi="Arial" w:cs="Arial"/>
          <w:color w:val="auto"/>
          <w:sz w:val="24"/>
          <w:szCs w:val="24"/>
        </w:rPr>
        <w:t xml:space="preserve">An encore is defined as a project previously taught at any venue. </w:t>
      </w:r>
      <w:r w:rsidR="00642E73" w:rsidRPr="004E3290">
        <w:rPr>
          <w:rFonts w:ascii="Arial" w:hAnsi="Arial" w:cs="Arial"/>
          <w:color w:val="auto"/>
          <w:spacing w:val="3"/>
          <w:sz w:val="24"/>
          <w:szCs w:val="24"/>
        </w:rPr>
        <w:t>Encore classes will be considered if enrollment history supports consideration. Prior enrollment documentation must be submitted with the completed </w:t>
      </w:r>
      <w:r w:rsidR="0060592D" w:rsidRPr="004E3290">
        <w:rPr>
          <w:rFonts w:ascii="Arial" w:hAnsi="Arial" w:cs="Arial"/>
          <w:color w:val="auto"/>
          <w:spacing w:val="3"/>
          <w:sz w:val="24"/>
          <w:szCs w:val="24"/>
        </w:rPr>
        <w:t>ICNA Form.</w:t>
      </w:r>
    </w:p>
    <w:p w:rsidR="00683BAF" w:rsidRPr="004E3290" w:rsidRDefault="00642E73" w:rsidP="005A109C">
      <w:pPr>
        <w:pStyle w:val="Default"/>
        <w:rPr>
          <w:rFonts w:ascii="Arial" w:hAnsi="Arial" w:cs="Arial"/>
          <w:color w:val="auto"/>
        </w:rPr>
      </w:pPr>
      <w:r w:rsidRPr="004E3290">
        <w:rPr>
          <w:rFonts w:ascii="Arial" w:hAnsi="Arial" w:cs="Arial"/>
          <w:color w:val="auto"/>
        </w:rPr>
        <w:lastRenderedPageBreak/>
        <w:t>Multiple</w:t>
      </w:r>
      <w:r w:rsidR="005A109C" w:rsidRPr="004E3290">
        <w:rPr>
          <w:rFonts w:ascii="Arial" w:hAnsi="Arial" w:cs="Arial"/>
          <w:color w:val="auto"/>
        </w:rPr>
        <w:t xml:space="preserve"> proposals </w:t>
      </w:r>
      <w:r w:rsidRPr="004E3290">
        <w:rPr>
          <w:rFonts w:ascii="Arial" w:hAnsi="Arial" w:cs="Arial"/>
          <w:color w:val="auto"/>
        </w:rPr>
        <w:t xml:space="preserve">may be submitted </w:t>
      </w:r>
      <w:r w:rsidR="005A109C" w:rsidRPr="004E3290">
        <w:rPr>
          <w:rFonts w:ascii="Arial" w:hAnsi="Arial" w:cs="Arial"/>
          <w:color w:val="auto"/>
        </w:rPr>
        <w:t xml:space="preserve">for </w:t>
      </w:r>
      <w:r w:rsidRPr="004E3290">
        <w:rPr>
          <w:rFonts w:ascii="Arial" w:hAnsi="Arial" w:cs="Arial"/>
          <w:color w:val="auto"/>
        </w:rPr>
        <w:t>half day, one day</w:t>
      </w:r>
      <w:r w:rsidR="005A109C" w:rsidRPr="004E3290">
        <w:rPr>
          <w:rFonts w:ascii="Arial" w:hAnsi="Arial" w:cs="Arial"/>
          <w:color w:val="auto"/>
        </w:rPr>
        <w:t>, two day</w:t>
      </w:r>
      <w:r w:rsidR="009F34D7" w:rsidRPr="004E3290">
        <w:rPr>
          <w:rFonts w:ascii="Arial" w:hAnsi="Arial" w:cs="Arial"/>
          <w:color w:val="auto"/>
        </w:rPr>
        <w:t>,</w:t>
      </w:r>
      <w:r w:rsidR="005A109C" w:rsidRPr="004E3290">
        <w:rPr>
          <w:rFonts w:ascii="Arial" w:hAnsi="Arial" w:cs="Arial"/>
          <w:color w:val="auto"/>
        </w:rPr>
        <w:t xml:space="preserve"> </w:t>
      </w:r>
      <w:r w:rsidR="009F34D7" w:rsidRPr="004E3290">
        <w:rPr>
          <w:rFonts w:ascii="Arial" w:hAnsi="Arial" w:cs="Arial"/>
          <w:color w:val="auto"/>
        </w:rPr>
        <w:t xml:space="preserve">three day, </w:t>
      </w:r>
      <w:r w:rsidR="005A109C" w:rsidRPr="004E3290">
        <w:rPr>
          <w:rFonts w:ascii="Arial" w:hAnsi="Arial" w:cs="Arial"/>
          <w:color w:val="auto"/>
        </w:rPr>
        <w:t xml:space="preserve">and /or </w:t>
      </w:r>
      <w:r w:rsidR="009F34D7" w:rsidRPr="004E3290">
        <w:rPr>
          <w:rFonts w:ascii="Arial" w:hAnsi="Arial" w:cs="Arial"/>
          <w:color w:val="auto"/>
        </w:rPr>
        <w:t xml:space="preserve">four </w:t>
      </w:r>
      <w:r w:rsidR="005A109C" w:rsidRPr="004E3290">
        <w:rPr>
          <w:rFonts w:ascii="Arial" w:hAnsi="Arial" w:cs="Arial"/>
          <w:color w:val="auto"/>
        </w:rPr>
        <w:t xml:space="preserve">day classes so that the faculty </w:t>
      </w:r>
      <w:r w:rsidR="00CB77A4">
        <w:rPr>
          <w:rFonts w:ascii="Arial" w:hAnsi="Arial" w:cs="Arial"/>
          <w:color w:val="auto"/>
        </w:rPr>
        <w:t xml:space="preserve">selection </w:t>
      </w:r>
      <w:r w:rsidR="005A109C" w:rsidRPr="004E3290">
        <w:rPr>
          <w:rFonts w:ascii="Arial" w:hAnsi="Arial" w:cs="Arial"/>
          <w:color w:val="auto"/>
        </w:rPr>
        <w:t>committee may have a broad selection from which to choose</w:t>
      </w:r>
      <w:r w:rsidRPr="004E3290">
        <w:rPr>
          <w:rFonts w:ascii="Arial" w:hAnsi="Arial" w:cs="Arial"/>
          <w:color w:val="auto"/>
        </w:rPr>
        <w:t xml:space="preserve">. </w:t>
      </w:r>
      <w:r w:rsidR="00283062" w:rsidRPr="004E3290">
        <w:rPr>
          <w:rFonts w:ascii="Arial" w:hAnsi="Arial" w:cs="Arial"/>
          <w:color w:val="auto"/>
        </w:rPr>
        <w:t>A limited number of four day proposals will be considered.</w:t>
      </w:r>
    </w:p>
    <w:p w:rsidR="00683BAF" w:rsidRPr="004E3290" w:rsidRDefault="00683BAF" w:rsidP="005A109C">
      <w:pPr>
        <w:pStyle w:val="Default"/>
        <w:rPr>
          <w:rFonts w:ascii="Arial" w:hAnsi="Arial" w:cs="Arial"/>
          <w:color w:val="auto"/>
        </w:rPr>
      </w:pPr>
    </w:p>
    <w:p w:rsidR="00683BAF" w:rsidRPr="004E3290" w:rsidRDefault="00683BAF" w:rsidP="00683BAF">
      <w:pPr>
        <w:pStyle w:val="Default"/>
        <w:rPr>
          <w:rFonts w:ascii="Arial" w:hAnsi="Arial" w:cs="Arial"/>
          <w:color w:val="auto"/>
          <w:spacing w:val="3"/>
        </w:rPr>
      </w:pPr>
      <w:r w:rsidRPr="004E3290">
        <w:rPr>
          <w:rFonts w:ascii="Arial" w:hAnsi="Arial" w:cs="Arial"/>
          <w:color w:val="auto"/>
          <w:spacing w:val="3"/>
        </w:rPr>
        <w:t xml:space="preserve">Half day classes may be a set project, but they could also be a skill-building technique such as how to lace a slate frame, how to stitch a </w:t>
      </w:r>
      <w:proofErr w:type="spellStart"/>
      <w:r w:rsidRPr="004E3290">
        <w:rPr>
          <w:rFonts w:ascii="Arial" w:hAnsi="Arial" w:cs="Arial"/>
          <w:color w:val="auto"/>
          <w:spacing w:val="3"/>
        </w:rPr>
        <w:t>hardanger</w:t>
      </w:r>
      <w:proofErr w:type="spellEnd"/>
      <w:r w:rsidRPr="004E3290">
        <w:rPr>
          <w:rFonts w:ascii="Arial" w:hAnsi="Arial" w:cs="Arial"/>
          <w:color w:val="auto"/>
          <w:spacing w:val="3"/>
        </w:rPr>
        <w:t xml:space="preserve"> lacy edge, how to execute Jean Hilton-type stitches, or how to create realistic silk ribbon flowers on a canvas.  These are just some examples.  You, as a teacher, know the techniques many </w:t>
      </w:r>
      <w:proofErr w:type="spellStart"/>
      <w:r w:rsidRPr="004E3290">
        <w:rPr>
          <w:rFonts w:ascii="Arial" w:hAnsi="Arial" w:cs="Arial"/>
          <w:color w:val="auto"/>
          <w:spacing w:val="3"/>
        </w:rPr>
        <w:t>stitchers</w:t>
      </w:r>
      <w:proofErr w:type="spellEnd"/>
      <w:r w:rsidRPr="004E3290">
        <w:rPr>
          <w:rFonts w:ascii="Arial" w:hAnsi="Arial" w:cs="Arial"/>
          <w:color w:val="auto"/>
          <w:spacing w:val="3"/>
        </w:rPr>
        <w:t xml:space="preserve"> struggle to master.  This could be a refresher course, especially if your other projects include these techniques.</w:t>
      </w:r>
    </w:p>
    <w:p w:rsidR="00683BAF" w:rsidRPr="004E3290" w:rsidRDefault="00683BAF" w:rsidP="00683BAF">
      <w:pPr>
        <w:pStyle w:val="Default"/>
        <w:rPr>
          <w:rFonts w:ascii="Arial" w:hAnsi="Arial" w:cs="Arial"/>
          <w:color w:val="auto"/>
          <w:spacing w:val="3"/>
        </w:rPr>
      </w:pPr>
    </w:p>
    <w:p w:rsidR="00683BAF" w:rsidRPr="004E3290" w:rsidRDefault="00683BAF" w:rsidP="00683BAF">
      <w:pPr>
        <w:shd w:val="clear" w:color="auto" w:fill="FFFFFF"/>
        <w:spacing w:after="450"/>
        <w:rPr>
          <w:rFonts w:ascii="Arial" w:hAnsi="Arial" w:cs="Arial"/>
          <w:color w:val="auto"/>
          <w:spacing w:val="3"/>
          <w:sz w:val="24"/>
          <w:szCs w:val="24"/>
        </w:rPr>
      </w:pPr>
      <w:r w:rsidRPr="004E3290">
        <w:rPr>
          <w:rFonts w:ascii="Arial" w:hAnsi="Arial" w:cs="Arial"/>
          <w:color w:val="auto"/>
          <w:spacing w:val="3"/>
          <w:sz w:val="24"/>
          <w:szCs w:val="24"/>
        </w:rPr>
        <w:t>Our seminar format will be half and one day classes on the first</w:t>
      </w:r>
      <w:r w:rsidR="007107C7">
        <w:rPr>
          <w:rFonts w:ascii="Arial" w:hAnsi="Arial" w:cs="Arial"/>
          <w:color w:val="auto"/>
          <w:spacing w:val="3"/>
          <w:sz w:val="24"/>
          <w:szCs w:val="24"/>
        </w:rPr>
        <w:t xml:space="preserve"> day of seminar, which will be </w:t>
      </w:r>
      <w:r w:rsidRPr="004E3290">
        <w:rPr>
          <w:rFonts w:ascii="Arial" w:hAnsi="Arial" w:cs="Arial"/>
          <w:color w:val="auto"/>
          <w:spacing w:val="3"/>
          <w:sz w:val="24"/>
          <w:szCs w:val="24"/>
        </w:rPr>
        <w:t>Friday</w:t>
      </w:r>
      <w:r w:rsidR="007107C7">
        <w:rPr>
          <w:rFonts w:ascii="Arial" w:hAnsi="Arial" w:cs="Arial"/>
          <w:color w:val="auto"/>
          <w:spacing w:val="3"/>
          <w:sz w:val="24"/>
          <w:szCs w:val="24"/>
        </w:rPr>
        <w:t>, October 9</w:t>
      </w:r>
      <w:r w:rsidRPr="004E3290">
        <w:rPr>
          <w:rFonts w:ascii="Arial" w:hAnsi="Arial" w:cs="Arial"/>
          <w:color w:val="auto"/>
          <w:spacing w:val="3"/>
          <w:sz w:val="24"/>
          <w:szCs w:val="24"/>
        </w:rPr>
        <w:t>.  These classes will be limited to no more than a combination to fill five classrooms for one day.  Saturday and Sunday will have two</w:t>
      </w:r>
      <w:r w:rsidR="0060592D" w:rsidRPr="004E3290">
        <w:rPr>
          <w:rFonts w:ascii="Arial" w:hAnsi="Arial" w:cs="Arial"/>
          <w:color w:val="auto"/>
          <w:spacing w:val="3"/>
          <w:sz w:val="24"/>
          <w:szCs w:val="24"/>
        </w:rPr>
        <w:t>-day classes, possibly three-</w:t>
      </w:r>
      <w:r w:rsidRPr="004E3290">
        <w:rPr>
          <w:rFonts w:ascii="Arial" w:hAnsi="Arial" w:cs="Arial"/>
          <w:color w:val="auto"/>
          <w:spacing w:val="3"/>
          <w:sz w:val="24"/>
          <w:szCs w:val="24"/>
        </w:rPr>
        <w:t>day classes</w:t>
      </w:r>
      <w:r w:rsidR="0060592D" w:rsidRPr="004E3290">
        <w:rPr>
          <w:rFonts w:ascii="Arial" w:hAnsi="Arial" w:cs="Arial"/>
          <w:color w:val="auto"/>
          <w:spacing w:val="3"/>
          <w:sz w:val="24"/>
          <w:szCs w:val="24"/>
        </w:rPr>
        <w:t xml:space="preserve"> and the first two days of four-</w:t>
      </w:r>
      <w:r w:rsidRPr="004E3290">
        <w:rPr>
          <w:rFonts w:ascii="Arial" w:hAnsi="Arial" w:cs="Arial"/>
          <w:color w:val="auto"/>
          <w:spacing w:val="3"/>
          <w:sz w:val="24"/>
          <w:szCs w:val="24"/>
        </w:rPr>
        <w:t>day classes.  Monday will have one day clas</w:t>
      </w:r>
      <w:r w:rsidR="0060592D" w:rsidRPr="004E3290">
        <w:rPr>
          <w:rFonts w:ascii="Arial" w:hAnsi="Arial" w:cs="Arial"/>
          <w:color w:val="auto"/>
          <w:spacing w:val="3"/>
          <w:sz w:val="24"/>
          <w:szCs w:val="24"/>
        </w:rPr>
        <w:t>ses, the last day of some three-</w:t>
      </w:r>
      <w:r w:rsidRPr="004E3290">
        <w:rPr>
          <w:rFonts w:ascii="Arial" w:hAnsi="Arial" w:cs="Arial"/>
          <w:color w:val="auto"/>
          <w:spacing w:val="3"/>
          <w:sz w:val="24"/>
          <w:szCs w:val="24"/>
        </w:rPr>
        <w:t>day classes and possibly th</w:t>
      </w:r>
      <w:r w:rsidR="0060592D" w:rsidRPr="004E3290">
        <w:rPr>
          <w:rFonts w:ascii="Arial" w:hAnsi="Arial" w:cs="Arial"/>
          <w:color w:val="auto"/>
          <w:spacing w:val="3"/>
          <w:sz w:val="24"/>
          <w:szCs w:val="24"/>
        </w:rPr>
        <w:t>e first day of additional three-</w:t>
      </w:r>
      <w:r w:rsidRPr="004E3290">
        <w:rPr>
          <w:rFonts w:ascii="Arial" w:hAnsi="Arial" w:cs="Arial"/>
          <w:color w:val="auto"/>
          <w:spacing w:val="3"/>
          <w:sz w:val="24"/>
          <w:szCs w:val="24"/>
        </w:rPr>
        <w:t>day classes.  Tues</w:t>
      </w:r>
      <w:r w:rsidR="0060592D" w:rsidRPr="004E3290">
        <w:rPr>
          <w:rFonts w:ascii="Arial" w:hAnsi="Arial" w:cs="Arial"/>
          <w:color w:val="auto"/>
          <w:spacing w:val="3"/>
          <w:sz w:val="24"/>
          <w:szCs w:val="24"/>
        </w:rPr>
        <w:t>day and Wednesday will have two-</w:t>
      </w:r>
      <w:r w:rsidRPr="004E3290">
        <w:rPr>
          <w:rFonts w:ascii="Arial" w:hAnsi="Arial" w:cs="Arial"/>
          <w:color w:val="auto"/>
          <w:spacing w:val="3"/>
          <w:sz w:val="24"/>
          <w:szCs w:val="24"/>
        </w:rPr>
        <w:t>day classes</w:t>
      </w:r>
      <w:r w:rsidR="0060592D" w:rsidRPr="004E3290">
        <w:rPr>
          <w:rFonts w:ascii="Arial" w:hAnsi="Arial" w:cs="Arial"/>
          <w:color w:val="auto"/>
          <w:spacing w:val="3"/>
          <w:sz w:val="24"/>
          <w:szCs w:val="24"/>
        </w:rPr>
        <w:t xml:space="preserve"> and the final two days of four-</w:t>
      </w:r>
      <w:r w:rsidRPr="004E3290">
        <w:rPr>
          <w:rFonts w:ascii="Arial" w:hAnsi="Arial" w:cs="Arial"/>
          <w:color w:val="auto"/>
          <w:spacing w:val="3"/>
          <w:sz w:val="24"/>
          <w:szCs w:val="24"/>
        </w:rPr>
        <w:t>day classes.</w:t>
      </w:r>
      <w:r w:rsidR="006666A7">
        <w:rPr>
          <w:rFonts w:ascii="Arial" w:hAnsi="Arial" w:cs="Arial"/>
          <w:color w:val="auto"/>
          <w:spacing w:val="3"/>
          <w:sz w:val="24"/>
          <w:szCs w:val="24"/>
        </w:rPr>
        <w:t xml:space="preserve">  Virtual classes may be held either before seminar or after seminar.</w:t>
      </w:r>
    </w:p>
    <w:p w:rsidR="00683BAF" w:rsidRPr="004E3290" w:rsidRDefault="00642E73" w:rsidP="00683BAF">
      <w:pPr>
        <w:shd w:val="clear" w:color="auto" w:fill="FFFFFF"/>
        <w:spacing w:after="450"/>
        <w:rPr>
          <w:rFonts w:ascii="Arial" w:hAnsi="Arial" w:cs="Arial"/>
          <w:color w:val="auto"/>
          <w:sz w:val="24"/>
          <w:szCs w:val="24"/>
        </w:rPr>
      </w:pPr>
      <w:r w:rsidRPr="004E3290">
        <w:rPr>
          <w:rFonts w:ascii="Arial" w:hAnsi="Arial" w:cs="Arial"/>
          <w:color w:val="auto"/>
          <w:sz w:val="24"/>
          <w:szCs w:val="24"/>
        </w:rPr>
        <w:t>A</w:t>
      </w:r>
      <w:r w:rsidR="005A109C" w:rsidRPr="004E3290">
        <w:rPr>
          <w:rFonts w:ascii="Arial" w:hAnsi="Arial" w:cs="Arial"/>
          <w:color w:val="auto"/>
          <w:sz w:val="24"/>
          <w:szCs w:val="24"/>
        </w:rPr>
        <w:t xml:space="preserve">ll proposals submitted must </w:t>
      </w:r>
      <w:r w:rsidRPr="004E3290">
        <w:rPr>
          <w:rFonts w:ascii="Arial" w:hAnsi="Arial" w:cs="Arial"/>
          <w:color w:val="auto"/>
          <w:sz w:val="24"/>
          <w:szCs w:val="24"/>
        </w:rPr>
        <w:t xml:space="preserve">state whether the class has been </w:t>
      </w:r>
      <w:r w:rsidR="005A109C" w:rsidRPr="004E3290">
        <w:rPr>
          <w:rFonts w:ascii="Arial" w:hAnsi="Arial" w:cs="Arial"/>
          <w:color w:val="auto"/>
          <w:sz w:val="24"/>
          <w:szCs w:val="24"/>
        </w:rPr>
        <w:t xml:space="preserve">taught before </w:t>
      </w:r>
      <w:r w:rsidRPr="004E3290">
        <w:rPr>
          <w:rFonts w:ascii="Arial" w:hAnsi="Arial" w:cs="Arial"/>
          <w:color w:val="auto"/>
          <w:sz w:val="24"/>
          <w:szCs w:val="24"/>
        </w:rPr>
        <w:t>or is available for sale as a kit/class on any social media or online platform.</w:t>
      </w:r>
      <w:r w:rsidR="005A109C" w:rsidRPr="004E3290">
        <w:rPr>
          <w:rFonts w:ascii="Arial" w:hAnsi="Arial" w:cs="Arial"/>
          <w:color w:val="auto"/>
          <w:sz w:val="24"/>
          <w:szCs w:val="24"/>
        </w:rPr>
        <w:t xml:space="preserve">  Any selected proposal may not be taught </w:t>
      </w:r>
      <w:r w:rsidRPr="004E3290">
        <w:rPr>
          <w:rFonts w:ascii="Arial" w:hAnsi="Arial" w:cs="Arial"/>
          <w:color w:val="auto"/>
          <w:sz w:val="24"/>
          <w:szCs w:val="24"/>
        </w:rPr>
        <w:t>or posted for sale on any social media or online platform between contract execution</w:t>
      </w:r>
      <w:r w:rsidR="005A109C" w:rsidRPr="004E3290">
        <w:rPr>
          <w:rFonts w:ascii="Arial" w:hAnsi="Arial" w:cs="Arial"/>
          <w:color w:val="auto"/>
          <w:sz w:val="24"/>
          <w:szCs w:val="24"/>
        </w:rPr>
        <w:t xml:space="preserve"> until 30 days after Seminar </w:t>
      </w:r>
      <w:r w:rsidRPr="004E3290">
        <w:rPr>
          <w:rFonts w:ascii="Arial" w:hAnsi="Arial" w:cs="Arial"/>
          <w:color w:val="auto"/>
          <w:sz w:val="24"/>
          <w:szCs w:val="24"/>
        </w:rPr>
        <w:t>2026</w:t>
      </w:r>
      <w:r w:rsidR="005A109C" w:rsidRPr="004E3290">
        <w:rPr>
          <w:rFonts w:ascii="Arial" w:hAnsi="Arial" w:cs="Arial"/>
          <w:color w:val="auto"/>
          <w:sz w:val="24"/>
          <w:szCs w:val="24"/>
        </w:rPr>
        <w:t xml:space="preserve"> unless permission has been granted by the dean of faculty in consultation with </w:t>
      </w:r>
      <w:r w:rsidRPr="004E3290">
        <w:rPr>
          <w:rFonts w:ascii="Arial" w:hAnsi="Arial" w:cs="Arial"/>
          <w:color w:val="auto"/>
          <w:sz w:val="24"/>
          <w:szCs w:val="24"/>
        </w:rPr>
        <w:t xml:space="preserve">EGA’s </w:t>
      </w:r>
      <w:r w:rsidR="005A109C" w:rsidRPr="004E3290">
        <w:rPr>
          <w:rFonts w:ascii="Arial" w:hAnsi="Arial" w:cs="Arial"/>
          <w:color w:val="auto"/>
          <w:sz w:val="24"/>
          <w:szCs w:val="24"/>
        </w:rPr>
        <w:t>director of education.</w:t>
      </w:r>
      <w:r w:rsidR="00DA42FA" w:rsidRPr="004E3290">
        <w:rPr>
          <w:rFonts w:ascii="Arial" w:hAnsi="Arial" w:cs="Arial"/>
          <w:color w:val="auto"/>
          <w:sz w:val="24"/>
          <w:szCs w:val="24"/>
        </w:rPr>
        <w:t xml:space="preserve"> Consideration will also be given to classes which may be taught face-to-face through an online application, such as Zoom.</w:t>
      </w:r>
    </w:p>
    <w:p w:rsidR="00683BAF" w:rsidRPr="004E3290" w:rsidRDefault="005A109C" w:rsidP="00683BAF">
      <w:pPr>
        <w:shd w:val="clear" w:color="auto" w:fill="FFFFFF"/>
        <w:spacing w:after="450"/>
        <w:rPr>
          <w:rFonts w:ascii="Arial" w:hAnsi="Arial" w:cs="Arial"/>
          <w:color w:val="auto"/>
          <w:sz w:val="24"/>
          <w:szCs w:val="24"/>
        </w:rPr>
      </w:pPr>
      <w:r w:rsidRPr="004E3290">
        <w:rPr>
          <w:rFonts w:ascii="Arial" w:hAnsi="Arial" w:cs="Arial"/>
          <w:color w:val="auto"/>
          <w:sz w:val="24"/>
          <w:szCs w:val="24"/>
        </w:rPr>
        <w:t>At the discretion of the seminar committee, projects designed in collaboration with an o</w:t>
      </w:r>
      <w:r w:rsidR="00642E73" w:rsidRPr="004E3290">
        <w:rPr>
          <w:rFonts w:ascii="Arial" w:hAnsi="Arial" w:cs="Arial"/>
          <w:color w:val="auto"/>
          <w:sz w:val="24"/>
          <w:szCs w:val="24"/>
        </w:rPr>
        <w:t>utside source may be accepted.</w:t>
      </w:r>
    </w:p>
    <w:p w:rsidR="00683BAF" w:rsidRPr="004E3290" w:rsidRDefault="005A109C" w:rsidP="00683BAF">
      <w:pPr>
        <w:shd w:val="clear" w:color="auto" w:fill="FFFFFF"/>
        <w:spacing w:after="450"/>
        <w:rPr>
          <w:rFonts w:ascii="Arial" w:hAnsi="Arial" w:cs="Arial"/>
          <w:color w:val="auto"/>
          <w:sz w:val="24"/>
          <w:szCs w:val="24"/>
        </w:rPr>
      </w:pPr>
      <w:r w:rsidRPr="004E3290">
        <w:rPr>
          <w:rFonts w:ascii="Arial" w:hAnsi="Arial" w:cs="Arial"/>
          <w:color w:val="auto"/>
          <w:sz w:val="24"/>
          <w:szCs w:val="24"/>
        </w:rPr>
        <w:t>Please specify if the proposed project is part of a series or is very similar to other pieces that you have taught or has been previously published. If so, please include photographs of the previous pieces and indicate when and where they were or will be taught.</w:t>
      </w:r>
    </w:p>
    <w:p w:rsidR="00683BAF" w:rsidRPr="004E3290" w:rsidRDefault="005A109C" w:rsidP="00683BAF">
      <w:pPr>
        <w:shd w:val="clear" w:color="auto" w:fill="FFFFFF"/>
        <w:spacing w:after="450"/>
        <w:rPr>
          <w:rFonts w:ascii="Arial" w:hAnsi="Arial" w:cs="Arial"/>
          <w:color w:val="auto"/>
          <w:sz w:val="24"/>
          <w:szCs w:val="24"/>
        </w:rPr>
      </w:pPr>
      <w:r w:rsidRPr="004E3290">
        <w:rPr>
          <w:rFonts w:ascii="Arial" w:hAnsi="Arial" w:cs="Arial"/>
          <w:color w:val="auto"/>
          <w:sz w:val="24"/>
          <w:szCs w:val="24"/>
        </w:rPr>
        <w:t>A teacher shall be expected to teach the class materials on a one-time basis to a pilot group. If selected to teach, a copy of Procedures for a Pilot Group will be sent with the contract.</w:t>
      </w:r>
    </w:p>
    <w:p w:rsidR="005A109C" w:rsidRPr="004E3290" w:rsidRDefault="005A109C" w:rsidP="00683BAF">
      <w:pPr>
        <w:shd w:val="clear" w:color="auto" w:fill="FFFFFF"/>
        <w:spacing w:after="450"/>
        <w:rPr>
          <w:rFonts w:ascii="Arial" w:hAnsi="Arial" w:cs="Arial"/>
          <w:b/>
          <w:bCs/>
          <w:color w:val="auto"/>
          <w:sz w:val="24"/>
          <w:szCs w:val="24"/>
          <w:u w:val="single"/>
        </w:rPr>
      </w:pPr>
      <w:r w:rsidRPr="004E3290">
        <w:rPr>
          <w:rFonts w:ascii="Arial" w:hAnsi="Arial" w:cs="Arial"/>
          <w:b/>
          <w:bCs/>
          <w:color w:val="auto"/>
          <w:sz w:val="24"/>
          <w:szCs w:val="24"/>
          <w:u w:val="single"/>
        </w:rPr>
        <w:t>Proposal format for sending electronically shall include:</w:t>
      </w:r>
    </w:p>
    <w:p w:rsidR="00BE2E04" w:rsidRPr="004E3290" w:rsidRDefault="005A109C" w:rsidP="00BE2E04">
      <w:pPr>
        <w:pStyle w:val="ListParagraph"/>
        <w:numPr>
          <w:ilvl w:val="0"/>
          <w:numId w:val="2"/>
        </w:numPr>
        <w:shd w:val="clear" w:color="auto" w:fill="FFFFFF"/>
        <w:spacing w:after="450" w:line="240" w:lineRule="auto"/>
        <w:rPr>
          <w:rFonts w:ascii="Arial" w:hAnsi="Arial" w:cs="Arial"/>
          <w:sz w:val="24"/>
          <w:szCs w:val="24"/>
        </w:rPr>
      </w:pPr>
      <w:r w:rsidRPr="004E3290">
        <w:rPr>
          <w:rFonts w:ascii="Arial" w:hAnsi="Arial" w:cs="Arial"/>
          <w:sz w:val="24"/>
          <w:szCs w:val="24"/>
        </w:rPr>
        <w:t>A cover page with a digital image, line drawing or other visual reproduction of the class.  This should be the first page sent with each proposal.</w:t>
      </w:r>
    </w:p>
    <w:p w:rsidR="00BE2E04" w:rsidRPr="004E3290" w:rsidRDefault="005A109C" w:rsidP="00BE2E04">
      <w:pPr>
        <w:pStyle w:val="ListParagraph"/>
        <w:numPr>
          <w:ilvl w:val="0"/>
          <w:numId w:val="2"/>
        </w:numPr>
        <w:shd w:val="clear" w:color="auto" w:fill="FFFFFF"/>
        <w:spacing w:after="450" w:line="240" w:lineRule="auto"/>
        <w:rPr>
          <w:rFonts w:ascii="Arial" w:hAnsi="Arial" w:cs="Arial"/>
          <w:sz w:val="24"/>
          <w:szCs w:val="24"/>
        </w:rPr>
      </w:pPr>
      <w:r w:rsidRPr="007107C7">
        <w:rPr>
          <w:rFonts w:ascii="Arial" w:hAnsi="Arial" w:cs="Arial"/>
          <w:sz w:val="24"/>
          <w:szCs w:val="24"/>
        </w:rPr>
        <w:t>Proposal S</w:t>
      </w:r>
      <w:r w:rsidR="007107C7" w:rsidRPr="007107C7">
        <w:rPr>
          <w:rFonts w:ascii="Arial" w:hAnsi="Arial" w:cs="Arial"/>
          <w:sz w:val="24"/>
          <w:szCs w:val="24"/>
        </w:rPr>
        <w:t>ummary</w:t>
      </w:r>
      <w:r w:rsidRPr="007107C7">
        <w:rPr>
          <w:rFonts w:ascii="Arial" w:hAnsi="Arial" w:cs="Arial"/>
          <w:sz w:val="24"/>
          <w:szCs w:val="24"/>
        </w:rPr>
        <w:t>.</w:t>
      </w:r>
      <w:r w:rsidRPr="004E3290">
        <w:rPr>
          <w:rFonts w:ascii="Arial" w:hAnsi="Arial" w:cs="Arial"/>
          <w:sz w:val="24"/>
          <w:szCs w:val="24"/>
        </w:rPr>
        <w:t xml:space="preserve">  This is the second page.</w:t>
      </w:r>
    </w:p>
    <w:p w:rsidR="00BE2E04" w:rsidRPr="004E3290" w:rsidRDefault="005A109C" w:rsidP="005A109C">
      <w:pPr>
        <w:pStyle w:val="ListParagraph"/>
        <w:numPr>
          <w:ilvl w:val="0"/>
          <w:numId w:val="2"/>
        </w:numPr>
        <w:shd w:val="clear" w:color="auto" w:fill="FFFFFF"/>
        <w:spacing w:after="450" w:line="240" w:lineRule="auto"/>
        <w:rPr>
          <w:rFonts w:ascii="Arial" w:hAnsi="Arial" w:cs="Arial"/>
          <w:sz w:val="24"/>
          <w:szCs w:val="24"/>
        </w:rPr>
      </w:pPr>
      <w:r w:rsidRPr="004E3290">
        <w:rPr>
          <w:rFonts w:ascii="Arial" w:hAnsi="Arial" w:cs="Arial"/>
          <w:sz w:val="24"/>
          <w:szCs w:val="24"/>
        </w:rPr>
        <w:t>The class description, objectives and other pertinent information about the class on one or two pages.</w:t>
      </w:r>
    </w:p>
    <w:p w:rsidR="005A109C" w:rsidRPr="004E3290" w:rsidRDefault="005A109C" w:rsidP="005A109C">
      <w:pPr>
        <w:pStyle w:val="ListParagraph"/>
        <w:numPr>
          <w:ilvl w:val="0"/>
          <w:numId w:val="2"/>
        </w:numPr>
        <w:shd w:val="clear" w:color="auto" w:fill="FFFFFF"/>
        <w:spacing w:after="450" w:line="240" w:lineRule="auto"/>
        <w:rPr>
          <w:rFonts w:ascii="Arial" w:hAnsi="Arial" w:cs="Arial"/>
          <w:sz w:val="24"/>
          <w:szCs w:val="24"/>
        </w:rPr>
      </w:pPr>
      <w:r w:rsidRPr="004E3290">
        <w:rPr>
          <w:rFonts w:ascii="Arial" w:hAnsi="Arial" w:cs="Arial"/>
          <w:sz w:val="24"/>
          <w:szCs w:val="24"/>
        </w:rPr>
        <w:t>No more than two pages of biographical information and teaching experience.</w:t>
      </w:r>
    </w:p>
    <w:p w:rsidR="003F59F6" w:rsidRPr="004E3290" w:rsidRDefault="003F59F6" w:rsidP="003F59F6">
      <w:pPr>
        <w:pStyle w:val="ListParagraph"/>
        <w:numPr>
          <w:ilvl w:val="0"/>
          <w:numId w:val="2"/>
        </w:numPr>
        <w:shd w:val="clear" w:color="auto" w:fill="FFFFFF"/>
        <w:spacing w:after="450" w:line="240" w:lineRule="auto"/>
        <w:rPr>
          <w:rFonts w:ascii="Arial" w:eastAsia="Times New Roman" w:hAnsi="Arial" w:cs="Arial"/>
          <w:spacing w:val="3"/>
          <w:sz w:val="24"/>
          <w:szCs w:val="24"/>
        </w:rPr>
      </w:pPr>
      <w:r w:rsidRPr="004E3290">
        <w:rPr>
          <w:rFonts w:ascii="Arial" w:eastAsia="Times New Roman" w:hAnsi="Arial" w:cs="Arial"/>
          <w:spacing w:val="3"/>
          <w:sz w:val="24"/>
          <w:szCs w:val="24"/>
        </w:rPr>
        <w:lastRenderedPageBreak/>
        <w:t>A list of supplies that students must bring with them.</w:t>
      </w:r>
    </w:p>
    <w:p w:rsidR="003F59F6" w:rsidRPr="004E3290" w:rsidRDefault="003F59F6" w:rsidP="003F59F6">
      <w:pPr>
        <w:pStyle w:val="ListParagraph"/>
        <w:numPr>
          <w:ilvl w:val="0"/>
          <w:numId w:val="2"/>
        </w:numPr>
        <w:shd w:val="clear" w:color="auto" w:fill="FFFFFF"/>
        <w:spacing w:after="450" w:line="240" w:lineRule="auto"/>
        <w:rPr>
          <w:rFonts w:ascii="Arial" w:eastAsia="Times New Roman" w:hAnsi="Arial" w:cs="Arial"/>
          <w:spacing w:val="3"/>
          <w:sz w:val="24"/>
          <w:szCs w:val="24"/>
        </w:rPr>
      </w:pPr>
      <w:r w:rsidRPr="004E3290">
        <w:rPr>
          <w:rFonts w:ascii="Arial" w:eastAsia="Times New Roman" w:hAnsi="Arial" w:cs="Arial"/>
          <w:spacing w:val="3"/>
          <w:sz w:val="24"/>
          <w:szCs w:val="24"/>
        </w:rPr>
        <w:t>Estimation of any pre-work required for the piece.</w:t>
      </w:r>
    </w:p>
    <w:p w:rsidR="003F59F6" w:rsidRPr="004E3290" w:rsidRDefault="003F59F6" w:rsidP="003F59F6">
      <w:pPr>
        <w:pStyle w:val="ListParagraph"/>
        <w:numPr>
          <w:ilvl w:val="0"/>
          <w:numId w:val="2"/>
        </w:numPr>
        <w:shd w:val="clear" w:color="auto" w:fill="FFFFFF"/>
        <w:spacing w:after="450" w:line="240" w:lineRule="auto"/>
        <w:rPr>
          <w:rFonts w:ascii="Arial" w:eastAsia="Times New Roman" w:hAnsi="Arial" w:cs="Arial"/>
          <w:spacing w:val="3"/>
          <w:sz w:val="24"/>
          <w:szCs w:val="24"/>
        </w:rPr>
      </w:pPr>
      <w:r w:rsidRPr="004E3290">
        <w:rPr>
          <w:rFonts w:ascii="Arial" w:eastAsia="Times New Roman" w:hAnsi="Arial" w:cs="Arial"/>
          <w:spacing w:val="3"/>
          <w:sz w:val="24"/>
          <w:szCs w:val="24"/>
        </w:rPr>
        <w:t>Description of kit, supplies or equipment provided by the instructor.</w:t>
      </w:r>
    </w:p>
    <w:p w:rsidR="00BE2E04" w:rsidRPr="004E3290" w:rsidRDefault="003F59F6" w:rsidP="00BE2E04">
      <w:pPr>
        <w:pStyle w:val="ListParagraph"/>
        <w:numPr>
          <w:ilvl w:val="0"/>
          <w:numId w:val="2"/>
        </w:numPr>
        <w:shd w:val="clear" w:color="auto" w:fill="FFFFFF"/>
        <w:spacing w:after="450" w:line="240" w:lineRule="auto"/>
        <w:rPr>
          <w:rFonts w:ascii="Arial" w:hAnsi="Arial" w:cs="Arial"/>
          <w:sz w:val="24"/>
          <w:szCs w:val="24"/>
        </w:rPr>
      </w:pPr>
      <w:r w:rsidRPr="004E3290">
        <w:rPr>
          <w:rFonts w:ascii="Arial" w:eastAsia="Times New Roman" w:hAnsi="Arial" w:cs="Arial"/>
          <w:spacing w:val="3"/>
          <w:sz w:val="24"/>
          <w:szCs w:val="24"/>
        </w:rPr>
        <w:t>Kit price within 10-15% of final cost.</w:t>
      </w:r>
    </w:p>
    <w:p w:rsidR="005A109C" w:rsidRPr="004E3290" w:rsidRDefault="00BE2E04" w:rsidP="005A109C">
      <w:pPr>
        <w:pStyle w:val="ListParagraph"/>
        <w:numPr>
          <w:ilvl w:val="0"/>
          <w:numId w:val="2"/>
        </w:numPr>
        <w:shd w:val="clear" w:color="auto" w:fill="FFFFFF"/>
        <w:spacing w:after="450" w:line="240" w:lineRule="auto"/>
        <w:rPr>
          <w:rFonts w:ascii="Arial" w:hAnsi="Arial" w:cs="Arial"/>
          <w:sz w:val="24"/>
          <w:szCs w:val="24"/>
        </w:rPr>
      </w:pPr>
      <w:r w:rsidRPr="004E3290">
        <w:rPr>
          <w:rFonts w:ascii="Arial" w:hAnsi="Arial" w:cs="Arial"/>
          <w:b/>
          <w:sz w:val="24"/>
          <w:szCs w:val="24"/>
        </w:rPr>
        <w:t>All proposals must be submitted by email</w:t>
      </w:r>
      <w:r w:rsidRPr="004E3290">
        <w:rPr>
          <w:rFonts w:ascii="Arial" w:hAnsi="Arial" w:cs="Arial"/>
          <w:sz w:val="24"/>
          <w:szCs w:val="24"/>
        </w:rPr>
        <w:t xml:space="preserve"> and received by the Dean of Faculty no later than 5pm, Central Time, on February, 1</w:t>
      </w:r>
      <w:r w:rsidR="0060592D" w:rsidRPr="004E3290">
        <w:rPr>
          <w:rFonts w:ascii="Arial" w:hAnsi="Arial" w:cs="Arial"/>
          <w:sz w:val="24"/>
          <w:szCs w:val="24"/>
        </w:rPr>
        <w:t>9</w:t>
      </w:r>
      <w:r w:rsidRPr="004E3290">
        <w:rPr>
          <w:rFonts w:ascii="Arial" w:hAnsi="Arial" w:cs="Arial"/>
          <w:sz w:val="24"/>
          <w:szCs w:val="24"/>
        </w:rPr>
        <w:t>, 2025.</w:t>
      </w:r>
    </w:p>
    <w:p w:rsidR="005A109C" w:rsidRPr="004E3290" w:rsidRDefault="005A109C" w:rsidP="005A109C">
      <w:pPr>
        <w:pStyle w:val="Default"/>
        <w:rPr>
          <w:rFonts w:ascii="Arial" w:hAnsi="Arial" w:cs="Arial"/>
          <w:color w:val="auto"/>
        </w:rPr>
      </w:pPr>
      <w:r w:rsidRPr="004E3290">
        <w:rPr>
          <w:rFonts w:ascii="Arial" w:hAnsi="Arial" w:cs="Arial"/>
          <w:color w:val="auto"/>
        </w:rPr>
        <w:t>*Required forms are available from the Dean of Faculty or online at www.egausa.org.</w:t>
      </w:r>
    </w:p>
    <w:p w:rsidR="005A109C" w:rsidRPr="004E3290" w:rsidRDefault="005A109C" w:rsidP="005A109C">
      <w:pPr>
        <w:pStyle w:val="Default"/>
        <w:rPr>
          <w:rFonts w:ascii="Arial" w:hAnsi="Arial" w:cs="Arial"/>
          <w:color w:val="auto"/>
        </w:rPr>
      </w:pPr>
      <w:r w:rsidRPr="004E3290">
        <w:rPr>
          <w:rFonts w:ascii="Arial" w:hAnsi="Arial" w:cs="Arial"/>
          <w:color w:val="auto"/>
        </w:rPr>
        <w:t xml:space="preserve">Email notification regarding selection or non-selection will occur on or before </w:t>
      </w:r>
      <w:r w:rsidR="00BE2E04" w:rsidRPr="004E3290">
        <w:rPr>
          <w:rFonts w:ascii="Arial" w:hAnsi="Arial" w:cs="Arial"/>
          <w:b/>
          <w:bCs/>
          <w:color w:val="auto"/>
        </w:rPr>
        <w:t>April 15, 2025.</w:t>
      </w:r>
    </w:p>
    <w:p w:rsidR="005A109C" w:rsidRPr="004E3290" w:rsidRDefault="005A109C" w:rsidP="005A109C">
      <w:pPr>
        <w:pStyle w:val="Default"/>
        <w:rPr>
          <w:rFonts w:ascii="Arial" w:hAnsi="Arial" w:cs="Arial"/>
          <w:color w:val="auto"/>
        </w:rPr>
      </w:pPr>
      <w:r w:rsidRPr="004E3290">
        <w:rPr>
          <w:rFonts w:ascii="Arial" w:hAnsi="Arial" w:cs="Arial"/>
          <w:color w:val="auto"/>
        </w:rPr>
        <w:t xml:space="preserve"> </w:t>
      </w:r>
    </w:p>
    <w:p w:rsidR="005A109C" w:rsidRPr="004E3290" w:rsidRDefault="00D64BC8" w:rsidP="005A109C">
      <w:pPr>
        <w:pStyle w:val="Default"/>
        <w:rPr>
          <w:rFonts w:ascii="Arial" w:hAnsi="Arial" w:cs="Arial"/>
          <w:color w:val="auto"/>
        </w:rPr>
      </w:pPr>
      <w:r w:rsidRPr="004E3290">
        <w:rPr>
          <w:rFonts w:ascii="Arial" w:hAnsi="Arial" w:cs="Arial"/>
          <w:b/>
          <w:bCs/>
          <w:color w:val="auto"/>
        </w:rPr>
        <w:t>Send proposals to:</w:t>
      </w:r>
    </w:p>
    <w:p w:rsidR="00D64BC8" w:rsidRPr="004E3290" w:rsidRDefault="00D64BC8" w:rsidP="005A109C">
      <w:pPr>
        <w:pStyle w:val="Default"/>
        <w:rPr>
          <w:rFonts w:ascii="Arial" w:hAnsi="Arial" w:cs="Arial"/>
          <w:color w:val="auto"/>
        </w:rPr>
      </w:pPr>
      <w:r w:rsidRPr="004E3290">
        <w:rPr>
          <w:rFonts w:ascii="Arial" w:hAnsi="Arial" w:cs="Arial"/>
          <w:color w:val="auto"/>
        </w:rPr>
        <w:t>Gaye Smith</w:t>
      </w:r>
    </w:p>
    <w:p w:rsidR="005A109C" w:rsidRPr="004E3290" w:rsidRDefault="00D64BC8" w:rsidP="005A109C">
      <w:pPr>
        <w:pStyle w:val="Default"/>
        <w:rPr>
          <w:rFonts w:ascii="Arial" w:hAnsi="Arial" w:cs="Arial"/>
          <w:color w:val="auto"/>
        </w:rPr>
      </w:pPr>
      <w:r w:rsidRPr="004E3290">
        <w:rPr>
          <w:rFonts w:ascii="Arial" w:hAnsi="Arial" w:cs="Arial"/>
          <w:color w:val="auto"/>
        </w:rPr>
        <w:t>EGA National Seminar 2026</w:t>
      </w:r>
    </w:p>
    <w:p w:rsidR="005A109C" w:rsidRPr="004E3290" w:rsidRDefault="003404B7" w:rsidP="005A109C">
      <w:pPr>
        <w:pStyle w:val="Default"/>
        <w:rPr>
          <w:rFonts w:ascii="Arial" w:hAnsi="Arial" w:cs="Arial"/>
          <w:color w:val="auto"/>
        </w:rPr>
      </w:pPr>
      <w:hyperlink r:id="rId7" w:history="1">
        <w:r w:rsidR="00D64BC8" w:rsidRPr="004E3290">
          <w:rPr>
            <w:rStyle w:val="Hyperlink"/>
            <w:rFonts w:ascii="Arial" w:hAnsi="Arial" w:cs="Arial"/>
            <w:color w:val="auto"/>
          </w:rPr>
          <w:t>Faculty2026@egausa.org</w:t>
        </w:r>
      </w:hyperlink>
    </w:p>
    <w:p w:rsidR="00D64BC8" w:rsidRPr="004E3290" w:rsidRDefault="00D64BC8" w:rsidP="005A109C">
      <w:pPr>
        <w:pStyle w:val="Default"/>
        <w:rPr>
          <w:rFonts w:ascii="Arial" w:hAnsi="Arial" w:cs="Arial"/>
          <w:color w:val="auto"/>
        </w:rPr>
      </w:pPr>
      <w:r w:rsidRPr="004E3290">
        <w:rPr>
          <w:rFonts w:ascii="Arial" w:hAnsi="Arial" w:cs="Arial"/>
          <w:color w:val="auto"/>
        </w:rPr>
        <w:t>225-931-1381</w:t>
      </w:r>
    </w:p>
    <w:p w:rsidR="006E6CFC" w:rsidRPr="004E3290" w:rsidRDefault="006E6CFC" w:rsidP="005A109C">
      <w:pPr>
        <w:rPr>
          <w:rFonts w:ascii="Arial" w:hAnsi="Arial" w:cs="Arial"/>
          <w:color w:val="auto"/>
          <w:sz w:val="24"/>
          <w:szCs w:val="24"/>
        </w:rPr>
      </w:pPr>
      <w:bookmarkStart w:id="1" w:name="UPCS"/>
      <w:bookmarkEnd w:id="1"/>
    </w:p>
    <w:sectPr w:rsidR="006E6CFC" w:rsidRPr="004E3290" w:rsidSect="0093387C">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08A6"/>
    <w:multiLevelType w:val="hybridMultilevel"/>
    <w:tmpl w:val="62C6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E2E84"/>
    <w:multiLevelType w:val="hybridMultilevel"/>
    <w:tmpl w:val="AECA20A8"/>
    <w:lvl w:ilvl="0" w:tplc="4894AE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FE23BB"/>
    <w:multiLevelType w:val="hybridMultilevel"/>
    <w:tmpl w:val="D2E40620"/>
    <w:lvl w:ilvl="0" w:tplc="4894AE78">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9C"/>
    <w:rsid w:val="00090FC4"/>
    <w:rsid w:val="000C29A6"/>
    <w:rsid w:val="001406C1"/>
    <w:rsid w:val="00146946"/>
    <w:rsid w:val="00283062"/>
    <w:rsid w:val="003404B7"/>
    <w:rsid w:val="003F59F6"/>
    <w:rsid w:val="00433F47"/>
    <w:rsid w:val="004409B3"/>
    <w:rsid w:val="004E3290"/>
    <w:rsid w:val="00591DC8"/>
    <w:rsid w:val="005A0F07"/>
    <w:rsid w:val="005A109C"/>
    <w:rsid w:val="0060592D"/>
    <w:rsid w:val="00642E73"/>
    <w:rsid w:val="006666A7"/>
    <w:rsid w:val="00683BAF"/>
    <w:rsid w:val="006E6CFC"/>
    <w:rsid w:val="007107C7"/>
    <w:rsid w:val="00884995"/>
    <w:rsid w:val="0093240C"/>
    <w:rsid w:val="0093387C"/>
    <w:rsid w:val="00970E4E"/>
    <w:rsid w:val="009F34D7"/>
    <w:rsid w:val="00B01B31"/>
    <w:rsid w:val="00BE2E04"/>
    <w:rsid w:val="00C836D3"/>
    <w:rsid w:val="00CB77A4"/>
    <w:rsid w:val="00D64BC8"/>
    <w:rsid w:val="00DA42FA"/>
    <w:rsid w:val="00ED75CD"/>
    <w:rsid w:val="00F6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napToGrid w:val="0"/>
        <w:spacing w:val="-3"/>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9C"/>
    <w:pPr>
      <w:widowControl w:val="0"/>
      <w:spacing w:after="0" w:line="240" w:lineRule="auto"/>
      <w:jc w:val="both"/>
    </w:pPr>
    <w:rPr>
      <w:rFonts w:ascii="Courier New" w:hAnsi="Courier New"/>
      <w:color w:val="00000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09C"/>
    <w:pPr>
      <w:widowControl w:val="0"/>
      <w:autoSpaceDE w:val="0"/>
      <w:autoSpaceDN w:val="0"/>
      <w:adjustRightInd w:val="0"/>
      <w:spacing w:after="0" w:line="240" w:lineRule="auto"/>
      <w:jc w:val="both"/>
    </w:pPr>
    <w:rPr>
      <w:rFonts w:ascii="Times New Roman" w:hAnsi="Times New Roman"/>
      <w:snapToGrid/>
      <w:color w:val="000000"/>
      <w:spacing w:val="0"/>
      <w:szCs w:val="24"/>
    </w:rPr>
  </w:style>
  <w:style w:type="paragraph" w:styleId="BalloonText">
    <w:name w:val="Balloon Text"/>
    <w:basedOn w:val="Normal"/>
    <w:link w:val="BalloonTextChar"/>
    <w:uiPriority w:val="99"/>
    <w:semiHidden/>
    <w:unhideWhenUsed/>
    <w:rsid w:val="001406C1"/>
    <w:rPr>
      <w:rFonts w:ascii="Tahoma" w:hAnsi="Tahoma" w:cs="Tahoma"/>
      <w:sz w:val="16"/>
      <w:szCs w:val="16"/>
    </w:rPr>
  </w:style>
  <w:style w:type="character" w:customStyle="1" w:styleId="BalloonTextChar">
    <w:name w:val="Balloon Text Char"/>
    <w:basedOn w:val="DefaultParagraphFont"/>
    <w:link w:val="BalloonText"/>
    <w:uiPriority w:val="99"/>
    <w:semiHidden/>
    <w:rsid w:val="001406C1"/>
    <w:rPr>
      <w:rFonts w:ascii="Tahoma" w:hAnsi="Tahoma" w:cs="Tahoma"/>
      <w:color w:val="000000"/>
      <w:spacing w:val="-2"/>
      <w:sz w:val="16"/>
      <w:szCs w:val="16"/>
    </w:rPr>
  </w:style>
  <w:style w:type="paragraph" w:styleId="ListParagraph">
    <w:name w:val="List Paragraph"/>
    <w:basedOn w:val="Normal"/>
    <w:uiPriority w:val="34"/>
    <w:qFormat/>
    <w:rsid w:val="003F59F6"/>
    <w:pPr>
      <w:widowControl/>
      <w:spacing w:after="200" w:line="276" w:lineRule="auto"/>
      <w:ind w:left="720"/>
      <w:contextualSpacing/>
      <w:jc w:val="left"/>
    </w:pPr>
    <w:rPr>
      <w:rFonts w:asciiTheme="minorHAnsi" w:eastAsiaTheme="minorHAnsi" w:hAnsiTheme="minorHAnsi" w:cstheme="minorBidi"/>
      <w:snapToGrid/>
      <w:color w:val="auto"/>
      <w:spacing w:val="0"/>
      <w:szCs w:val="22"/>
    </w:rPr>
  </w:style>
  <w:style w:type="character" w:styleId="Hyperlink">
    <w:name w:val="Hyperlink"/>
    <w:basedOn w:val="DefaultParagraphFont"/>
    <w:uiPriority w:val="99"/>
    <w:unhideWhenUsed/>
    <w:rsid w:val="00D64BC8"/>
    <w:rPr>
      <w:color w:val="0000FF" w:themeColor="hyperlink"/>
      <w:u w:val="single"/>
    </w:rPr>
  </w:style>
  <w:style w:type="paragraph" w:styleId="NormalWeb">
    <w:name w:val="Normal (Web)"/>
    <w:basedOn w:val="Normal"/>
    <w:uiPriority w:val="99"/>
    <w:unhideWhenUsed/>
    <w:rsid w:val="00090FC4"/>
    <w:pPr>
      <w:widowControl/>
      <w:spacing w:before="100" w:beforeAutospacing="1" w:after="100" w:afterAutospacing="1"/>
      <w:jc w:val="left"/>
    </w:pPr>
    <w:rPr>
      <w:rFonts w:ascii="Times New Roman" w:hAnsi="Times New Roman"/>
      <w:snapToGrid/>
      <w:color w:val="auto"/>
      <w:spacing w:val="0"/>
      <w:sz w:val="24"/>
      <w:szCs w:val="24"/>
    </w:rPr>
  </w:style>
  <w:style w:type="paragraph" w:styleId="NoSpacing">
    <w:name w:val="No Spacing"/>
    <w:uiPriority w:val="1"/>
    <w:qFormat/>
    <w:rsid w:val="00ED75CD"/>
    <w:pPr>
      <w:widowControl w:val="0"/>
      <w:spacing w:after="0" w:line="240" w:lineRule="auto"/>
      <w:jc w:val="both"/>
    </w:pPr>
    <w:rPr>
      <w:rFonts w:ascii="Courier New" w:hAnsi="Courier New"/>
      <w:color w:val="000000"/>
      <w:spacing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napToGrid w:val="0"/>
        <w:spacing w:val="-3"/>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9C"/>
    <w:pPr>
      <w:widowControl w:val="0"/>
      <w:spacing w:after="0" w:line="240" w:lineRule="auto"/>
      <w:jc w:val="both"/>
    </w:pPr>
    <w:rPr>
      <w:rFonts w:ascii="Courier New" w:hAnsi="Courier New"/>
      <w:color w:val="00000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09C"/>
    <w:pPr>
      <w:widowControl w:val="0"/>
      <w:autoSpaceDE w:val="0"/>
      <w:autoSpaceDN w:val="0"/>
      <w:adjustRightInd w:val="0"/>
      <w:spacing w:after="0" w:line="240" w:lineRule="auto"/>
      <w:jc w:val="both"/>
    </w:pPr>
    <w:rPr>
      <w:rFonts w:ascii="Times New Roman" w:hAnsi="Times New Roman"/>
      <w:snapToGrid/>
      <w:color w:val="000000"/>
      <w:spacing w:val="0"/>
      <w:szCs w:val="24"/>
    </w:rPr>
  </w:style>
  <w:style w:type="paragraph" w:styleId="BalloonText">
    <w:name w:val="Balloon Text"/>
    <w:basedOn w:val="Normal"/>
    <w:link w:val="BalloonTextChar"/>
    <w:uiPriority w:val="99"/>
    <w:semiHidden/>
    <w:unhideWhenUsed/>
    <w:rsid w:val="001406C1"/>
    <w:rPr>
      <w:rFonts w:ascii="Tahoma" w:hAnsi="Tahoma" w:cs="Tahoma"/>
      <w:sz w:val="16"/>
      <w:szCs w:val="16"/>
    </w:rPr>
  </w:style>
  <w:style w:type="character" w:customStyle="1" w:styleId="BalloonTextChar">
    <w:name w:val="Balloon Text Char"/>
    <w:basedOn w:val="DefaultParagraphFont"/>
    <w:link w:val="BalloonText"/>
    <w:uiPriority w:val="99"/>
    <w:semiHidden/>
    <w:rsid w:val="001406C1"/>
    <w:rPr>
      <w:rFonts w:ascii="Tahoma" w:hAnsi="Tahoma" w:cs="Tahoma"/>
      <w:color w:val="000000"/>
      <w:spacing w:val="-2"/>
      <w:sz w:val="16"/>
      <w:szCs w:val="16"/>
    </w:rPr>
  </w:style>
  <w:style w:type="paragraph" w:styleId="ListParagraph">
    <w:name w:val="List Paragraph"/>
    <w:basedOn w:val="Normal"/>
    <w:uiPriority w:val="34"/>
    <w:qFormat/>
    <w:rsid w:val="003F59F6"/>
    <w:pPr>
      <w:widowControl/>
      <w:spacing w:after="200" w:line="276" w:lineRule="auto"/>
      <w:ind w:left="720"/>
      <w:contextualSpacing/>
      <w:jc w:val="left"/>
    </w:pPr>
    <w:rPr>
      <w:rFonts w:asciiTheme="minorHAnsi" w:eastAsiaTheme="minorHAnsi" w:hAnsiTheme="minorHAnsi" w:cstheme="minorBidi"/>
      <w:snapToGrid/>
      <w:color w:val="auto"/>
      <w:spacing w:val="0"/>
      <w:szCs w:val="22"/>
    </w:rPr>
  </w:style>
  <w:style w:type="character" w:styleId="Hyperlink">
    <w:name w:val="Hyperlink"/>
    <w:basedOn w:val="DefaultParagraphFont"/>
    <w:uiPriority w:val="99"/>
    <w:unhideWhenUsed/>
    <w:rsid w:val="00D64BC8"/>
    <w:rPr>
      <w:color w:val="0000FF" w:themeColor="hyperlink"/>
      <w:u w:val="single"/>
    </w:rPr>
  </w:style>
  <w:style w:type="paragraph" w:styleId="NormalWeb">
    <w:name w:val="Normal (Web)"/>
    <w:basedOn w:val="Normal"/>
    <w:uiPriority w:val="99"/>
    <w:unhideWhenUsed/>
    <w:rsid w:val="00090FC4"/>
    <w:pPr>
      <w:widowControl/>
      <w:spacing w:before="100" w:beforeAutospacing="1" w:after="100" w:afterAutospacing="1"/>
      <w:jc w:val="left"/>
    </w:pPr>
    <w:rPr>
      <w:rFonts w:ascii="Times New Roman" w:hAnsi="Times New Roman"/>
      <w:snapToGrid/>
      <w:color w:val="auto"/>
      <w:spacing w:val="0"/>
      <w:sz w:val="24"/>
      <w:szCs w:val="24"/>
    </w:rPr>
  </w:style>
  <w:style w:type="paragraph" w:styleId="NoSpacing">
    <w:name w:val="No Spacing"/>
    <w:uiPriority w:val="1"/>
    <w:qFormat/>
    <w:rsid w:val="00ED75CD"/>
    <w:pPr>
      <w:widowControl w:val="0"/>
      <w:spacing w:after="0" w:line="240" w:lineRule="auto"/>
      <w:jc w:val="both"/>
    </w:pPr>
    <w:rPr>
      <w:rFonts w:ascii="Courier New" w:hAnsi="Courier New"/>
      <w:color w:val="000000"/>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760">
      <w:bodyDiv w:val="1"/>
      <w:marLeft w:val="0"/>
      <w:marRight w:val="0"/>
      <w:marTop w:val="0"/>
      <w:marBottom w:val="0"/>
      <w:divBdr>
        <w:top w:val="none" w:sz="0" w:space="0" w:color="auto"/>
        <w:left w:val="none" w:sz="0" w:space="0" w:color="auto"/>
        <w:bottom w:val="none" w:sz="0" w:space="0" w:color="auto"/>
        <w:right w:val="none" w:sz="0" w:space="0" w:color="auto"/>
      </w:divBdr>
    </w:div>
    <w:div w:id="621231846">
      <w:bodyDiv w:val="1"/>
      <w:marLeft w:val="0"/>
      <w:marRight w:val="0"/>
      <w:marTop w:val="0"/>
      <w:marBottom w:val="0"/>
      <w:divBdr>
        <w:top w:val="none" w:sz="0" w:space="0" w:color="auto"/>
        <w:left w:val="none" w:sz="0" w:space="0" w:color="auto"/>
        <w:bottom w:val="none" w:sz="0" w:space="0" w:color="auto"/>
        <w:right w:val="none" w:sz="0" w:space="0" w:color="auto"/>
      </w:divBdr>
    </w:div>
    <w:div w:id="118771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culty2026@ega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Gaye</dc:creator>
  <cp:lastModifiedBy>Gaye Smith</cp:lastModifiedBy>
  <cp:revision>2</cp:revision>
  <dcterms:created xsi:type="dcterms:W3CDTF">2024-08-28T21:35:00Z</dcterms:created>
  <dcterms:modified xsi:type="dcterms:W3CDTF">2024-08-28T21:35:00Z</dcterms:modified>
</cp:coreProperties>
</file>