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6" w:rsidRDefault="00A65D36" w:rsidP="00A65D36">
      <w:pPr>
        <w:widowControl w:val="0"/>
        <w:jc w:val="center"/>
      </w:pPr>
      <w:proofErr w:type="spellStart"/>
      <w:r>
        <w:rPr>
          <w:sz w:val="32"/>
        </w:rPr>
        <w:t>Ancestr</w:t>
      </w:r>
      <w:r>
        <w:rPr>
          <w:sz w:val="32"/>
        </w:rPr>
        <w:t>ee</w:t>
      </w:r>
      <w:proofErr w:type="spellEnd"/>
      <w:r>
        <w:rPr>
          <w:sz w:val="32"/>
        </w:rPr>
        <w:br/>
      </w:r>
      <w:r>
        <w:rPr>
          <w:sz w:val="32"/>
        </w:rPr>
        <w:t>Carolyn Standing Webb</w:t>
      </w:r>
    </w:p>
    <w:p w:rsidR="00A65D36" w:rsidRDefault="00A65D36" w:rsidP="00A65D36">
      <w:pPr>
        <w:widowControl w:val="0"/>
      </w:pPr>
    </w:p>
    <w:p w:rsidR="00A65D36" w:rsidRDefault="00A65D36" w:rsidP="00A65D36">
      <w:pPr>
        <w:widowControl w:val="0"/>
      </w:pPr>
      <w:r>
        <w:t xml:space="preserve">***THE FOLLOWING SUPPLY LIST IS FURNISHED AS AN EXAMPLE OF THE MATERIALS REQUIRED FOR THIS COURSE. EGA STRONGLY SUGGESTS THAT THE MATERIALS </w:t>
      </w:r>
      <w:r>
        <w:rPr>
          <w:b/>
        </w:rPr>
        <w:t>NOT</w:t>
      </w:r>
      <w:r>
        <w:t xml:space="preserve"> BE ORDERED OR PURCHASED PRIOR TO RECEIPT OF THE TEXT, SO THAT OPTIONS MAY BE EXERCISED AND SUPPLY ORDERS OR PURCHASES COMBINED.***</w:t>
      </w:r>
    </w:p>
    <w:p w:rsidR="00A65D36" w:rsidRDefault="00A65D36" w:rsidP="00A65D36">
      <w:pPr>
        <w:widowControl w:val="0"/>
      </w:pPr>
    </w:p>
    <w:p w:rsidR="00A65D36" w:rsidRPr="00A65D36" w:rsidRDefault="00A65D36" w:rsidP="00A65D36">
      <w:pPr>
        <w:widowControl w:val="0"/>
        <w:ind w:left="3600" w:hanging="3600"/>
        <w:rPr>
          <w:b/>
        </w:rPr>
      </w:pPr>
      <w:r w:rsidRPr="00A65D36">
        <w:rPr>
          <w:b/>
        </w:rPr>
        <w:t>Supply list</w:t>
      </w:r>
      <w:r w:rsidRPr="00A65D36">
        <w:rPr>
          <w:b/>
        </w:rPr>
        <w:tab/>
      </w:r>
      <w:r w:rsidRPr="00A65D36">
        <w:rPr>
          <w:b/>
        </w:rPr>
        <w:tab/>
      </w:r>
      <w:r w:rsidRPr="00A65D36">
        <w:rPr>
          <w:b/>
        </w:rPr>
        <w:tab/>
      </w:r>
      <w:r w:rsidRPr="00A65D36">
        <w:rPr>
          <w:b/>
        </w:rPr>
        <w:tab/>
      </w:r>
    </w:p>
    <w:p w:rsidR="00A65D36" w:rsidRDefault="00A65D36" w:rsidP="00A65D36">
      <w:pPr>
        <w:widowControl w:val="0"/>
      </w:pPr>
      <w:proofErr w:type="gramStart"/>
      <w:r>
        <w:t>linen</w:t>
      </w:r>
      <w:proofErr w:type="gramEnd"/>
      <w:r>
        <w:t xml:space="preserve"> or </w:t>
      </w:r>
      <w:proofErr w:type="spellStart"/>
      <w:r>
        <w:t>evenweave</w:t>
      </w:r>
      <w:proofErr w:type="spellEnd"/>
      <w:r>
        <w:t xml:space="preserve"> antique white</w:t>
      </w:r>
    </w:p>
    <w:p w:rsidR="00A65D36" w:rsidRDefault="00A65D36" w:rsidP="00A65D36">
      <w:pPr>
        <w:widowControl w:val="0"/>
      </w:pPr>
      <w:r>
        <w:tab/>
        <w:t xml:space="preserve"> 32 </w:t>
      </w:r>
      <w:proofErr w:type="spellStart"/>
      <w:proofErr w:type="gramStart"/>
      <w:r>
        <w:t>ct</w:t>
      </w:r>
      <w:proofErr w:type="spell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t>Belfast</w:t>
          </w:r>
        </w:smartTag>
      </w:smartTag>
      <w:proofErr w:type="gramEnd"/>
      <w:r>
        <w:t xml:space="preserve"> linen 13 X 18 in. Or</w:t>
      </w:r>
    </w:p>
    <w:p w:rsidR="00A65D36" w:rsidRDefault="00A65D36" w:rsidP="00A65D36">
      <w:pPr>
        <w:widowControl w:val="0"/>
      </w:pPr>
      <w:r>
        <w:tab/>
        <w:t xml:space="preserve"> 28ct - 14 X 19 in.</w:t>
      </w:r>
    </w:p>
    <w:p w:rsidR="00A65D36" w:rsidRDefault="00A65D36" w:rsidP="00A65D36">
      <w:pPr>
        <w:widowControl w:val="0"/>
      </w:pPr>
      <w:r>
        <w:t xml:space="preserve">AVAS </w:t>
      </w:r>
      <w:proofErr w:type="spellStart"/>
      <w:r>
        <w:t>Soie</w:t>
      </w:r>
      <w:proofErr w:type="spellEnd"/>
      <w:r>
        <w:t xml:space="preserve"> </w:t>
      </w:r>
      <w:proofErr w:type="spellStart"/>
      <w:proofErr w:type="gramStart"/>
      <w:r>
        <w:t>Gobelins</w:t>
      </w:r>
      <w:proofErr w:type="spellEnd"/>
      <w:r>
        <w:t xml:space="preserve">  -</w:t>
      </w:r>
      <w:proofErr w:type="gramEnd"/>
      <w:r>
        <w:t xml:space="preserve"> Noir 2 spools or Stranded cotton DMC 310</w:t>
      </w:r>
      <w:r>
        <w:tab/>
      </w:r>
      <w:r>
        <w:tab/>
      </w:r>
      <w:r>
        <w:tab/>
      </w:r>
    </w:p>
    <w:p w:rsidR="00A65D36" w:rsidRDefault="00A65D36" w:rsidP="00A65D36">
      <w:pPr>
        <w:widowControl w:val="0"/>
      </w:pPr>
      <w:r>
        <w:t xml:space="preserve">AVAS </w:t>
      </w:r>
      <w:proofErr w:type="spellStart"/>
      <w:r>
        <w:t>Soie</w:t>
      </w:r>
      <w:proofErr w:type="spellEnd"/>
      <w:r>
        <w:t xml:space="preserve"> </w:t>
      </w:r>
      <w:proofErr w:type="spellStart"/>
      <w:r>
        <w:t>Perleé</w:t>
      </w:r>
      <w:proofErr w:type="spellEnd"/>
      <w:r>
        <w:t xml:space="preserve"> - Noir, 1 spool or</w:t>
      </w:r>
      <w:r>
        <w:tab/>
        <w:t>Pearl Cotton #12 DMC 310</w:t>
      </w:r>
    </w:p>
    <w:p w:rsidR="00A65D36" w:rsidRDefault="00A65D36" w:rsidP="00A65D36">
      <w:pPr>
        <w:widowControl w:val="0"/>
      </w:pPr>
      <w:r>
        <w:t>Silk thread size #50 black - 5 yards or Black sewing thread 50 weight</w:t>
      </w:r>
    </w:p>
    <w:p w:rsidR="00A65D36" w:rsidRDefault="00A65D36" w:rsidP="00A65D36">
      <w:pPr>
        <w:widowControl w:val="0"/>
      </w:pPr>
      <w:proofErr w:type="spellStart"/>
      <w:proofErr w:type="gramStart"/>
      <w:r>
        <w:t>Paillettes</w:t>
      </w:r>
      <w:proofErr w:type="spellEnd"/>
      <w:r>
        <w:t xml:space="preserve">  -</w:t>
      </w:r>
      <w:proofErr w:type="gramEnd"/>
      <w:r>
        <w:t xml:space="preserve"> three 2mm -  gold</w:t>
      </w:r>
      <w:r>
        <w:tab/>
      </w:r>
      <w:r>
        <w:tab/>
      </w:r>
      <w:r>
        <w:tab/>
      </w:r>
    </w:p>
    <w:p w:rsidR="00A65D36" w:rsidRDefault="00A65D36" w:rsidP="00A65D36">
      <w:pPr>
        <w:widowControl w:val="0"/>
      </w:pPr>
      <w:proofErr w:type="spellStart"/>
      <w:r>
        <w:t>Kreinik</w:t>
      </w:r>
      <w:proofErr w:type="spellEnd"/>
      <w:r>
        <w:t xml:space="preserve"> Gold thread 002c - cord</w:t>
      </w:r>
      <w:r>
        <w:tab/>
      </w:r>
      <w:r>
        <w:tab/>
      </w:r>
      <w:r>
        <w:tab/>
      </w:r>
    </w:p>
    <w:p w:rsidR="00A65D36" w:rsidRDefault="00A65D36" w:rsidP="00A65D36">
      <w:pPr>
        <w:widowControl w:val="0"/>
      </w:pPr>
      <w:r>
        <w:t>Needles #26 T, #24 T and #10 beading</w:t>
      </w:r>
      <w:r>
        <w:tab/>
      </w:r>
      <w:r>
        <w:tab/>
      </w:r>
    </w:p>
    <w:p w:rsidR="00CF2EBF" w:rsidRDefault="00CF2EBF">
      <w:bookmarkStart w:id="0" w:name="_GoBack"/>
      <w:bookmarkEnd w:id="0"/>
    </w:p>
    <w:sectPr w:rsidR="00CF2E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6"/>
    <w:rsid w:val="00A65D36"/>
    <w:rsid w:val="00C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Rand</cp:lastModifiedBy>
  <cp:revision>1</cp:revision>
  <dcterms:created xsi:type="dcterms:W3CDTF">2020-07-13T19:47:00Z</dcterms:created>
  <dcterms:modified xsi:type="dcterms:W3CDTF">2020-07-13T19:53:00Z</dcterms:modified>
</cp:coreProperties>
</file>