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A1421" w:rsidRDefault="008A1421" w:rsidP="008A1421">
      <w:pPr>
        <w:pStyle w:val="NormalWeb"/>
        <w:spacing w:before="2" w:after="2"/>
      </w:pPr>
      <w:r>
        <w:rPr>
          <w:rFonts w:ascii="Comic Sans MS" w:hAnsi="Comic Sans MS"/>
          <w:sz w:val="24"/>
          <w:szCs w:val="24"/>
        </w:rPr>
        <w:t xml:space="preserve">****THE FOLLOWING SUPPLY LIST IS FURNISHED AS AN EXAMPLE OF THE MATERIALS REQUIRED FOR THIS COURSE. EGA STRONGLY SUGGESTS THAT MATERIALS </w:t>
      </w:r>
      <w:r>
        <w:rPr>
          <w:rFonts w:ascii="ComicSansMS,Bold" w:hAnsi="ComicSansMS,Bold"/>
          <w:sz w:val="24"/>
          <w:szCs w:val="24"/>
        </w:rPr>
        <w:t xml:space="preserve">NOT </w:t>
      </w:r>
      <w:r>
        <w:rPr>
          <w:rFonts w:ascii="Comic Sans MS" w:hAnsi="Comic Sans MS"/>
          <w:sz w:val="24"/>
          <w:szCs w:val="24"/>
        </w:rPr>
        <w:t xml:space="preserve">BE ORDERED OR PURCHASED PRIOR TO RECEIPT OF THE TEXT, SO THAT OPTIONS MAY BE EXERCISED AND SUPPLY ORDERS OR PURCHASES COMBINED. **** </w:t>
      </w:r>
    </w:p>
    <w:p w:rsidR="008A1421" w:rsidRDefault="008A1421"/>
    <w:p w:rsidR="008A1421" w:rsidRDefault="008A1421" w:rsidP="008A1421">
      <w:pPr>
        <w:pStyle w:val="NormalWeb"/>
        <w:spacing w:before="2" w:after="2"/>
      </w:pPr>
      <w:r>
        <w:rPr>
          <w:rFonts w:ascii="Comic Sans MS" w:hAnsi="Comic Sans MS"/>
          <w:sz w:val="24"/>
          <w:szCs w:val="24"/>
        </w:rPr>
        <w:t xml:space="preserve">Please read all information about materials and supplies needed for this course. In many cases a group purchase can be made saving each participant the shipping costs associated with individual purchases. </w:t>
      </w:r>
    </w:p>
    <w:p w:rsidR="008A1421" w:rsidRDefault="008A1421" w:rsidP="008A1421">
      <w:pPr>
        <w:pStyle w:val="NormalWeb"/>
        <w:numPr>
          <w:ilvl w:val="0"/>
          <w:numId w:val="1"/>
        </w:numPr>
        <w:spacing w:before="2" w:after="2"/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 xml:space="preserve"> </w:t>
      </w:r>
      <w:r>
        <w:rPr>
          <w:rFonts w:ascii="Symbol"/>
          <w:sz w:val="24"/>
          <w:szCs w:val="24"/>
        </w:rPr>
        <w:t> </w:t>
      </w:r>
      <w:r>
        <w:rPr>
          <w:rFonts w:ascii="Comic Sans MS" w:hAnsi="Comic Sans MS"/>
          <w:sz w:val="24"/>
          <w:szCs w:val="24"/>
        </w:rPr>
        <w:t xml:space="preserve">1 piece 15” X 18“ Northern Cross Belgian linen 30-count </w:t>
      </w:r>
    </w:p>
    <w:p w:rsidR="008A1421" w:rsidRDefault="008A1421" w:rsidP="008A1421">
      <w:pPr>
        <w:pStyle w:val="NormalWeb"/>
        <w:numPr>
          <w:ilvl w:val="0"/>
          <w:numId w:val="1"/>
        </w:numPr>
        <w:spacing w:before="2" w:after="2"/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 xml:space="preserve"> </w:t>
      </w:r>
      <w:r>
        <w:rPr>
          <w:rFonts w:ascii="Symbol"/>
          <w:sz w:val="24"/>
          <w:szCs w:val="24"/>
        </w:rPr>
        <w:t> </w:t>
      </w:r>
      <w:r>
        <w:rPr>
          <w:rFonts w:ascii="Comic Sans MS" w:hAnsi="Comic Sans MS"/>
          <w:sz w:val="24"/>
          <w:szCs w:val="24"/>
        </w:rPr>
        <w:t xml:space="preserve">1 ball #12 DMC pearl cotton to match linen </w:t>
      </w:r>
    </w:p>
    <w:p w:rsidR="008A1421" w:rsidRDefault="008A1421" w:rsidP="008A1421">
      <w:pPr>
        <w:pStyle w:val="NormalWeb"/>
        <w:numPr>
          <w:ilvl w:val="0"/>
          <w:numId w:val="1"/>
        </w:numPr>
        <w:spacing w:before="2" w:after="2"/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 xml:space="preserve"> </w:t>
      </w:r>
      <w:r>
        <w:rPr>
          <w:rFonts w:ascii="Symbol"/>
          <w:sz w:val="24"/>
          <w:szCs w:val="24"/>
        </w:rPr>
        <w:t> 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overdyed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floss (silk or cotton) – Only a few strands are needed; check your stash first. </w:t>
      </w:r>
    </w:p>
    <w:p w:rsidR="008A1421" w:rsidRDefault="008A1421" w:rsidP="008A1421">
      <w:pPr>
        <w:pStyle w:val="NormalWeb"/>
        <w:numPr>
          <w:ilvl w:val="0"/>
          <w:numId w:val="1"/>
        </w:numPr>
        <w:spacing w:before="2" w:after="2"/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 xml:space="preserve"> </w:t>
      </w:r>
      <w:r>
        <w:rPr>
          <w:rFonts w:ascii="Symbol"/>
          <w:sz w:val="24"/>
          <w:szCs w:val="24"/>
        </w:rPr>
        <w:t> </w:t>
      </w:r>
      <w:proofErr w:type="gramStart"/>
      <w:r>
        <w:rPr>
          <w:rFonts w:ascii="Comic Sans MS" w:hAnsi="Comic Sans MS"/>
          <w:sz w:val="24"/>
          <w:szCs w:val="24"/>
        </w:rPr>
        <w:t>sewing</w:t>
      </w:r>
      <w:proofErr w:type="gramEnd"/>
      <w:r>
        <w:rPr>
          <w:rFonts w:ascii="Comic Sans MS" w:hAnsi="Comic Sans MS"/>
          <w:sz w:val="24"/>
          <w:szCs w:val="24"/>
        </w:rPr>
        <w:t xml:space="preserve"> thread in any pale color for basting </w:t>
      </w:r>
    </w:p>
    <w:p w:rsidR="008A1421" w:rsidRDefault="008A1421" w:rsidP="008A1421">
      <w:pPr>
        <w:pStyle w:val="NormalWeb"/>
        <w:numPr>
          <w:ilvl w:val="0"/>
          <w:numId w:val="1"/>
        </w:numPr>
        <w:spacing w:before="2" w:after="2"/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 xml:space="preserve"> </w:t>
      </w:r>
      <w:r>
        <w:rPr>
          <w:rFonts w:ascii="Symbol"/>
          <w:sz w:val="24"/>
          <w:szCs w:val="24"/>
        </w:rPr>
        <w:t> </w:t>
      </w:r>
      <w:proofErr w:type="gramStart"/>
      <w:r>
        <w:rPr>
          <w:rFonts w:ascii="Comic Sans MS" w:hAnsi="Comic Sans MS"/>
          <w:sz w:val="24"/>
          <w:szCs w:val="24"/>
        </w:rPr>
        <w:t>tapestry</w:t>
      </w:r>
      <w:proofErr w:type="gramEnd"/>
      <w:r>
        <w:rPr>
          <w:rFonts w:ascii="Comic Sans MS" w:hAnsi="Comic Sans MS"/>
          <w:sz w:val="24"/>
          <w:szCs w:val="24"/>
        </w:rPr>
        <w:t xml:space="preserve"> needles in sizes 22, 24 and 26 </w:t>
      </w:r>
    </w:p>
    <w:p w:rsidR="008A1421" w:rsidRDefault="008A1421" w:rsidP="008A1421">
      <w:pPr>
        <w:pStyle w:val="NormalWeb"/>
        <w:numPr>
          <w:ilvl w:val="0"/>
          <w:numId w:val="1"/>
        </w:numPr>
        <w:spacing w:before="2" w:after="2"/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 xml:space="preserve"> </w:t>
      </w:r>
      <w:r>
        <w:rPr>
          <w:rFonts w:ascii="Symbol"/>
          <w:sz w:val="24"/>
          <w:szCs w:val="24"/>
        </w:rPr>
        <w:t> </w:t>
      </w:r>
      <w:proofErr w:type="gramStart"/>
      <w:r>
        <w:rPr>
          <w:rFonts w:ascii="Comic Sans MS" w:hAnsi="Comic Sans MS"/>
          <w:sz w:val="24"/>
          <w:szCs w:val="24"/>
        </w:rPr>
        <w:t>small</w:t>
      </w:r>
      <w:proofErr w:type="gramEnd"/>
      <w:r>
        <w:rPr>
          <w:rFonts w:ascii="Comic Sans MS" w:hAnsi="Comic Sans MS"/>
          <w:sz w:val="24"/>
          <w:szCs w:val="24"/>
        </w:rPr>
        <w:t xml:space="preserve"> wooden hoop 7” to 8” diameter </w:t>
      </w:r>
    </w:p>
    <w:p w:rsidR="00B61694" w:rsidRDefault="008A1421"/>
    <w:sectPr w:rsidR="00B61694" w:rsidSect="00A8344A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micSansMS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micSansMS,Ital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A1421" w:rsidRDefault="008A1421" w:rsidP="008A1421">
    <w:pPr>
      <w:pStyle w:val="NormalWeb"/>
      <w:spacing w:before="2" w:after="2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GCC </w:t>
    </w:r>
    <w:proofErr w:type="spellStart"/>
    <w:r w:rsidRPr="008A1421">
      <w:rPr>
        <w:rFonts w:ascii="ComicSansMS,Italic" w:hAnsi="ComicSansMS,Italic"/>
        <w:i/>
        <w:sz w:val="24"/>
        <w:szCs w:val="24"/>
      </w:rPr>
      <w:t>Papillon</w:t>
    </w:r>
    <w:proofErr w:type="spellEnd"/>
    <w:r>
      <w:rPr>
        <w:rFonts w:ascii="ComicSansMS,Italic" w:hAnsi="ComicSansMS,Italic"/>
        <w:sz w:val="24"/>
        <w:szCs w:val="24"/>
      </w:rPr>
      <w:t xml:space="preserve"> </w:t>
    </w:r>
    <w:r>
      <w:rPr>
        <w:rFonts w:ascii="Comic Sans MS" w:hAnsi="Comic Sans MS"/>
        <w:sz w:val="24"/>
        <w:szCs w:val="24"/>
      </w:rPr>
      <w:t>by Adrienne G. Meyer</w:t>
    </w:r>
  </w:p>
  <w:p w:rsidR="008A1421" w:rsidRDefault="008A1421" w:rsidP="008A1421">
    <w:pPr>
      <w:pStyle w:val="NormalWeb"/>
      <w:spacing w:before="2" w:after="2"/>
      <w:jc w:val="center"/>
    </w:pPr>
    <w:r>
      <w:rPr>
        <w:rFonts w:ascii="Comic Sans MS" w:hAnsi="Comic Sans MS"/>
        <w:sz w:val="24"/>
        <w:szCs w:val="24"/>
      </w:rPr>
      <w:t xml:space="preserve">Supply List </w:t>
    </w:r>
  </w:p>
  <w:p w:rsidR="008A1421" w:rsidRPr="008A1421" w:rsidRDefault="008A1421" w:rsidP="008A1421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6F80A13"/>
    <w:multiLevelType w:val="multilevel"/>
    <w:tmpl w:val="63A0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A1421"/>
    <w:rsid w:val="008A1421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8A1421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A14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1421"/>
  </w:style>
  <w:style w:type="paragraph" w:styleId="Footer">
    <w:name w:val="footer"/>
    <w:basedOn w:val="Normal"/>
    <w:link w:val="FooterChar"/>
    <w:uiPriority w:val="99"/>
    <w:semiHidden/>
    <w:unhideWhenUsed/>
    <w:rsid w:val="008A14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4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3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reece</dc:creator>
  <cp:keywords/>
  <cp:lastModifiedBy>v reece</cp:lastModifiedBy>
  <cp:revision>1</cp:revision>
  <dcterms:created xsi:type="dcterms:W3CDTF">2017-06-23T00:54:00Z</dcterms:created>
  <dcterms:modified xsi:type="dcterms:W3CDTF">2017-06-23T00:57:00Z</dcterms:modified>
</cp:coreProperties>
</file>